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DI DISPONIBILITA’ AD ASSUMERE L’INCARICO</w:t>
      </w:r>
    </w:p>
    <w:p w:rsidR="00000000" w:rsidDel="00000000" w:rsidP="00000000" w:rsidRDefault="00000000" w:rsidRPr="00000000" w14:paraId="00000002">
      <w:pPr>
        <w:shd w:fill="ffffff" w:val="clear"/>
        <w:spacing w:after="120" w:before="1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 FUNZIONE STRUMENTALE a.s. 2023/2024</w:t>
      </w:r>
    </w:p>
    <w:p w:rsidR="00000000" w:rsidDel="00000000" w:rsidP="00000000" w:rsidRDefault="00000000" w:rsidRPr="00000000" w14:paraId="00000003">
      <w:pPr>
        <w:shd w:fill="ffffff" w:val="clear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shd w:fill="ffffff" w:val="clear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I.I.S. “I. Morra” – Matera</w:t>
      </w:r>
    </w:p>
    <w:p w:rsidR="00000000" w:rsidDel="00000000" w:rsidP="00000000" w:rsidRDefault="00000000" w:rsidRPr="00000000" w14:paraId="00000006">
      <w:pPr>
        <w:shd w:fill="ffffff" w:val="clear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__________________________________________ nato/a a _________________________ il ____________ in qualità di docente con contratto a tempo indeterminato/determinato di __________-_____________________________(cl. ___________)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360" w:lineRule="auto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la propria disponibilità ad assumere l’incarico di Funzione Strumentale nella/e Area/e di seguito indicata:</w:t>
      </w:r>
    </w:p>
    <w:p w:rsidR="00000000" w:rsidDel="00000000" w:rsidP="00000000" w:rsidRDefault="00000000" w:rsidRPr="00000000" w14:paraId="0000000C">
      <w:pPr>
        <w:ind w:left="113" w:right="372" w:firstLine="567"/>
        <w:jc w:val="both"/>
        <w:rPr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□  </w:t>
      </w:r>
      <w:r w:rsidDel="00000000" w:rsidR="00000000" w:rsidRPr="00000000">
        <w:rPr>
          <w:b w:val="1"/>
          <w:u w:val="single"/>
          <w:rtl w:val="0"/>
        </w:rPr>
        <w:t xml:space="preserve">AREA  1 –  Gestione del P.T.O.F.</w:t>
      </w:r>
    </w:p>
    <w:p w:rsidR="00000000" w:rsidDel="00000000" w:rsidP="00000000" w:rsidRDefault="00000000" w:rsidRPr="00000000" w14:paraId="0000000D">
      <w:pPr>
        <w:ind w:left="113" w:right="372" w:firstLine="567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127" w:right="-20" w:hanging="1418"/>
        <w:rPr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u w:val="single"/>
          <w:rtl w:val="0"/>
        </w:rPr>
        <w:t xml:space="preserve">AREA  2   –    Sostegno al lavoro dei docenti – ricerca metodologica e didattica –   sperimentazione – aggiornamento</w:t>
      </w:r>
    </w:p>
    <w:p w:rsidR="00000000" w:rsidDel="00000000" w:rsidP="00000000" w:rsidRDefault="00000000" w:rsidRPr="00000000" w14:paraId="0000000F">
      <w:pPr>
        <w:ind w:left="2127" w:right="-20" w:hanging="1418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09" w:right="-20" w:firstLine="0"/>
        <w:rPr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u w:val="single"/>
          <w:rtl w:val="0"/>
        </w:rPr>
        <w:t xml:space="preserve">AREA  3 –  Interventi e servizi agli studenti  </w:t>
      </w:r>
    </w:p>
    <w:p w:rsidR="00000000" w:rsidDel="00000000" w:rsidP="00000000" w:rsidRDefault="00000000" w:rsidRPr="00000000" w14:paraId="00000011">
      <w:pPr>
        <w:ind w:left="709" w:right="-2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09" w:right="-20" w:firstLine="0"/>
        <w:rPr>
          <w:b w:val="1"/>
          <w:u w:val="singl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u w:val="single"/>
          <w:rtl w:val="0"/>
        </w:rPr>
        <w:t xml:space="preserve">AREA  4 –  Orientamento 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in entrata ed in uscita  Open Day</w:t>
      </w:r>
    </w:p>
    <w:p w:rsidR="00000000" w:rsidDel="00000000" w:rsidP="00000000" w:rsidRDefault="00000000" w:rsidRPr="00000000" w14:paraId="00000013">
      <w:pPr>
        <w:ind w:left="709" w:right="-20" w:firstLine="0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09" w:right="-20" w:firstLine="0"/>
        <w:rPr>
          <w:b w:val="1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□ </w:t>
      </w:r>
      <w:r w:rsidDel="00000000" w:rsidR="00000000" w:rsidRPr="00000000">
        <w:rPr>
          <w:b w:val="1"/>
          <w:u w:val="single"/>
          <w:rtl w:val="0"/>
        </w:rPr>
        <w:t xml:space="preserve">AREA  5 –  Inclusione Disabilità  </w:t>
      </w:r>
    </w:p>
    <w:p w:rsidR="00000000" w:rsidDel="00000000" w:rsidP="00000000" w:rsidRDefault="00000000" w:rsidRPr="00000000" w14:paraId="00000015">
      <w:pPr>
        <w:ind w:left="709" w:right="-20" w:firstLine="0"/>
        <w:rPr>
          <w:b w:val="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09" w:right="-2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120" w:before="120"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____________</w:t>
        <w:tab/>
        <w:tab/>
        <w:tab/>
        <w:tab/>
        <w:tab/>
        <w:t xml:space="preserve">                          Firma</w:t>
      </w:r>
    </w:p>
    <w:p w:rsidR="00000000" w:rsidDel="00000000" w:rsidP="00000000" w:rsidRDefault="00000000" w:rsidRPr="00000000" w14:paraId="00000019">
      <w:pPr>
        <w:shd w:fill="ffffff" w:val="clear"/>
        <w:spacing w:after="120" w:before="120" w:line="360" w:lineRule="auto"/>
        <w:ind w:left="5040"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 </w:t>
      </w:r>
    </w:p>
    <w:p w:rsidR="00000000" w:rsidDel="00000000" w:rsidP="00000000" w:rsidRDefault="00000000" w:rsidRPr="00000000" w14:paraId="0000001A">
      <w:pPr>
        <w:shd w:fill="ffffff" w:val="clear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417" w:left="1134" w:right="113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672C56"/>
  </w:style>
  <w:style w:type="paragraph" w:styleId="Titolo1">
    <w:name w:val="heading 1"/>
    <w:basedOn w:val="Normale"/>
    <w:next w:val="Normale"/>
    <w:rsid w:val="00672C56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rsid w:val="00672C56"/>
    <w:pPr>
      <w:keepNext w:val="1"/>
      <w:jc w:val="center"/>
      <w:outlineLvl w:val="1"/>
    </w:pPr>
    <w:rPr>
      <w:b w:val="1"/>
      <w:sz w:val="24"/>
      <w:szCs w:val="24"/>
    </w:rPr>
  </w:style>
  <w:style w:type="paragraph" w:styleId="Titolo3">
    <w:name w:val="heading 3"/>
    <w:basedOn w:val="Normale"/>
    <w:next w:val="Normale"/>
    <w:rsid w:val="00672C5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672C5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rsid w:val="00672C56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rsid w:val="00672C56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672C5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672C56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rsid w:val="00672C56"/>
    <w:pPr>
      <w:spacing w:after="160"/>
    </w:pPr>
    <w:rPr>
      <w:rFonts w:ascii="Calibri" w:cs="Calibri" w:eastAsia="Calibri" w:hAnsi="Calibri"/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VQu0yBuInCowgu1B5wQfUhyhBg==">CgMxLjAyCGguZ2pkZ3hzOAByITFuaUwwQmhfUVdtSTVnOHcxN0N3R1pENVQ5cjMyRmhIOQ==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2022-09-07T11:15:00Z</dcterms:created>
  <dc:creator>Utente</dc:creator>
</cp:coreProperties>
</file>