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90" w:rsidRDefault="006D5C90" w:rsidP="002C08FC">
      <w:pPr>
        <w:pStyle w:val="Titolo"/>
        <w:tabs>
          <w:tab w:val="left" w:pos="6096"/>
          <w:tab w:val="left" w:pos="6663"/>
        </w:tabs>
        <w:jc w:val="both"/>
        <w:rPr>
          <w:sz w:val="24"/>
          <w:szCs w:val="24"/>
        </w:rPr>
      </w:pPr>
      <w:bookmarkStart w:id="0" w:name="_Toc463697297"/>
      <w:bookmarkStart w:id="1" w:name="_Toc471387829"/>
    </w:p>
    <w:p w:rsidR="00FF0B23" w:rsidRDefault="00FF0B23" w:rsidP="00332F41">
      <w:pPr>
        <w:pStyle w:val="Titolo"/>
        <w:tabs>
          <w:tab w:val="left" w:pos="6096"/>
          <w:tab w:val="left" w:pos="6663"/>
        </w:tabs>
        <w:ind w:firstLine="5529"/>
        <w:jc w:val="both"/>
        <w:rPr>
          <w:sz w:val="24"/>
          <w:szCs w:val="24"/>
        </w:rPr>
      </w:pPr>
    </w:p>
    <w:p w:rsidR="00FF0B23" w:rsidRDefault="00FF0B23" w:rsidP="00332F41">
      <w:pPr>
        <w:pStyle w:val="Titolo"/>
        <w:tabs>
          <w:tab w:val="left" w:pos="6096"/>
          <w:tab w:val="left" w:pos="6663"/>
        </w:tabs>
        <w:ind w:firstLine="5529"/>
        <w:jc w:val="both"/>
        <w:rPr>
          <w:sz w:val="24"/>
          <w:szCs w:val="24"/>
        </w:rPr>
      </w:pPr>
    </w:p>
    <w:p w:rsidR="00847ABB" w:rsidRPr="00E2676A" w:rsidRDefault="009B369C" w:rsidP="00847ABB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>A</w:t>
      </w:r>
      <w:r w:rsidR="00A422AA" w:rsidRPr="00E2676A">
        <w:rPr>
          <w:b w:val="0"/>
          <w:sz w:val="24"/>
          <w:szCs w:val="24"/>
        </w:rPr>
        <w:t>l</w:t>
      </w:r>
      <w:r w:rsidR="00A422AA" w:rsidRPr="00E2676A">
        <w:rPr>
          <w:b w:val="0"/>
          <w:sz w:val="24"/>
          <w:szCs w:val="24"/>
        </w:rPr>
        <w:tab/>
        <w:t>Dirigente scolastico</w:t>
      </w:r>
    </w:p>
    <w:p w:rsidR="00847ABB" w:rsidRPr="00E2676A" w:rsidRDefault="00847ABB" w:rsidP="00847ABB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</w:r>
      <w:r w:rsidRPr="00E2676A">
        <w:rPr>
          <w:b w:val="0"/>
          <w:sz w:val="24"/>
          <w:szCs w:val="24"/>
        </w:rPr>
        <w:tab/>
      </w:r>
      <w:r w:rsidRPr="00E2676A">
        <w:rPr>
          <w:b w:val="0"/>
          <w:sz w:val="24"/>
          <w:szCs w:val="24"/>
        </w:rPr>
        <w:tab/>
      </w:r>
      <w:r w:rsidRPr="00E2676A">
        <w:rPr>
          <w:b w:val="0"/>
          <w:sz w:val="24"/>
          <w:szCs w:val="24"/>
        </w:rPr>
        <w:tab/>
      </w:r>
      <w:r w:rsidRPr="00E2676A">
        <w:rPr>
          <w:b w:val="0"/>
          <w:sz w:val="24"/>
          <w:szCs w:val="24"/>
        </w:rPr>
        <w:tab/>
      </w:r>
      <w:r w:rsidRPr="00E2676A">
        <w:rPr>
          <w:b w:val="0"/>
          <w:sz w:val="24"/>
          <w:szCs w:val="24"/>
        </w:rPr>
        <w:tab/>
      </w:r>
      <w:r w:rsidRPr="00E2676A">
        <w:rPr>
          <w:b w:val="0"/>
          <w:i/>
          <w:sz w:val="24"/>
          <w:szCs w:val="24"/>
          <w:u w:val="single"/>
        </w:rPr>
        <w:t>SEDE</w:t>
      </w:r>
    </w:p>
    <w:p w:rsidR="00A422AA" w:rsidRPr="00E2676A" w:rsidRDefault="00A422AA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</w:p>
    <w:p w:rsidR="00C34087" w:rsidRPr="00E2676A" w:rsidRDefault="00C34087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</w:p>
    <w:p w:rsidR="00A422AA" w:rsidRPr="00E2676A" w:rsidRDefault="00A422AA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>All’</w:t>
      </w:r>
      <w:r w:rsidRPr="00E2676A">
        <w:rPr>
          <w:b w:val="0"/>
          <w:sz w:val="24"/>
          <w:szCs w:val="24"/>
        </w:rPr>
        <w:tab/>
        <w:t>Ufficio Scolastico Regionale per la Basilicata</w:t>
      </w:r>
      <w:r w:rsidR="00E35073" w:rsidRPr="00E2676A">
        <w:rPr>
          <w:b w:val="0"/>
          <w:sz w:val="24"/>
          <w:szCs w:val="24"/>
        </w:rPr>
        <w:t xml:space="preserve">  </w:t>
      </w:r>
    </w:p>
    <w:p w:rsidR="00A422AA" w:rsidRPr="00E2676A" w:rsidRDefault="00847ABB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</w:r>
      <w:r w:rsidR="00A422AA" w:rsidRPr="00E2676A">
        <w:rPr>
          <w:b w:val="0"/>
          <w:sz w:val="24"/>
          <w:szCs w:val="24"/>
        </w:rPr>
        <w:t>Direzione Generale</w:t>
      </w:r>
    </w:p>
    <w:p w:rsidR="00B8514D" w:rsidRPr="00E2676A" w:rsidRDefault="00847ABB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</w:r>
      <w:r w:rsidR="00B8514D" w:rsidRPr="00E2676A">
        <w:rPr>
          <w:b w:val="0"/>
          <w:sz w:val="24"/>
          <w:szCs w:val="24"/>
        </w:rPr>
        <w:t>Ufficio I – Affari Generali e personale della scuola</w:t>
      </w:r>
    </w:p>
    <w:p w:rsidR="003F5D01" w:rsidRPr="00E2676A" w:rsidRDefault="003F5D01" w:rsidP="003F5D01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  <w:t>Piazza delle Regioni s.n.c.</w:t>
      </w:r>
    </w:p>
    <w:p w:rsidR="003F5D01" w:rsidRPr="00E2676A" w:rsidRDefault="003F5D01" w:rsidP="003F5D01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  <w:t>85100 – POTENZA</w:t>
      </w:r>
    </w:p>
    <w:p w:rsidR="00A422AA" w:rsidRPr="00E2676A" w:rsidRDefault="00847ABB" w:rsidP="00847ABB">
      <w:pPr>
        <w:tabs>
          <w:tab w:val="left" w:pos="3493"/>
        </w:tabs>
        <w:ind w:firstLine="993"/>
        <w:jc w:val="both"/>
      </w:pPr>
      <w:r w:rsidRPr="00E2676A">
        <w:tab/>
      </w:r>
      <w:r w:rsidRPr="00E2676A">
        <w:tab/>
      </w:r>
      <w:r w:rsidRPr="00E2676A">
        <w:tab/>
      </w:r>
      <w:r w:rsidRPr="00E2676A">
        <w:tab/>
      </w:r>
      <w:bookmarkStart w:id="2" w:name="_Hlk68074396"/>
      <w:r w:rsidR="002633B9" w:rsidRPr="002633B9">
        <w:rPr>
          <w:rFonts w:ascii="Book Antiqua" w:hAnsi="Book Antiqua"/>
        </w:rPr>
        <w:fldChar w:fldCharType="begin"/>
      </w:r>
      <w:r w:rsidR="002633B9" w:rsidRPr="002633B9">
        <w:rPr>
          <w:rFonts w:ascii="Book Antiqua" w:hAnsi="Book Antiqua"/>
        </w:rPr>
        <w:instrText xml:space="preserve"> HYPERLINK "mailto:drba@postacert.istruzione.it" </w:instrText>
      </w:r>
      <w:r w:rsidR="00303875" w:rsidRPr="002633B9">
        <w:rPr>
          <w:rFonts w:ascii="Book Antiqua" w:hAnsi="Book Antiqua"/>
        </w:rPr>
      </w:r>
      <w:r w:rsidR="002633B9" w:rsidRPr="002633B9">
        <w:rPr>
          <w:rFonts w:ascii="Book Antiqua" w:hAnsi="Book Antiqua"/>
        </w:rPr>
        <w:fldChar w:fldCharType="separate"/>
      </w:r>
      <w:r w:rsidR="002633B9" w:rsidRPr="002633B9">
        <w:rPr>
          <w:rStyle w:val="Collegamentoipertestuale"/>
          <w:rFonts w:ascii="Book Antiqua" w:hAnsi="Book Antiqua"/>
        </w:rPr>
        <w:t>drba@postacert.istruzione.it</w:t>
      </w:r>
      <w:r w:rsidR="002633B9" w:rsidRPr="002633B9">
        <w:rPr>
          <w:rFonts w:ascii="Book Antiqua" w:hAnsi="Book Antiqua"/>
        </w:rPr>
        <w:fldChar w:fldCharType="end"/>
      </w:r>
      <w:bookmarkEnd w:id="2"/>
    </w:p>
    <w:p w:rsidR="00C34087" w:rsidRPr="00E2676A" w:rsidRDefault="00847ABB" w:rsidP="00B8514D">
      <w:pPr>
        <w:pStyle w:val="Titolo"/>
        <w:tabs>
          <w:tab w:val="left" w:pos="4536"/>
        </w:tabs>
        <w:ind w:left="4536"/>
        <w:jc w:val="both"/>
        <w:rPr>
          <w:b w:val="0"/>
          <w:sz w:val="24"/>
          <w:szCs w:val="24"/>
        </w:rPr>
      </w:pPr>
      <w:r w:rsidRPr="00E2676A">
        <w:rPr>
          <w:b w:val="0"/>
          <w:sz w:val="24"/>
          <w:szCs w:val="24"/>
        </w:rPr>
        <w:tab/>
      </w:r>
      <w:r w:rsidR="00332F41" w:rsidRPr="00E2676A">
        <w:rPr>
          <w:b w:val="0"/>
          <w:sz w:val="24"/>
          <w:szCs w:val="24"/>
        </w:rPr>
        <w:t>(tramite istituzione scolastica</w:t>
      </w:r>
      <w:r w:rsidR="00C34087" w:rsidRPr="00E2676A">
        <w:rPr>
          <w:b w:val="0"/>
          <w:sz w:val="24"/>
          <w:szCs w:val="24"/>
        </w:rPr>
        <w:t>)</w:t>
      </w:r>
    </w:p>
    <w:p w:rsidR="00C34087" w:rsidRDefault="00C34087" w:rsidP="00A422AA">
      <w:pPr>
        <w:pStyle w:val="Titolo"/>
        <w:ind w:firstLine="6237"/>
        <w:jc w:val="both"/>
        <w:rPr>
          <w:sz w:val="24"/>
          <w:szCs w:val="24"/>
        </w:rPr>
      </w:pPr>
    </w:p>
    <w:p w:rsidR="00CB5F28" w:rsidRDefault="00CB5F28" w:rsidP="00A422AA">
      <w:pPr>
        <w:pStyle w:val="Titolo"/>
        <w:ind w:firstLine="6237"/>
        <w:jc w:val="both"/>
        <w:rPr>
          <w:sz w:val="24"/>
          <w:szCs w:val="24"/>
        </w:rPr>
      </w:pPr>
    </w:p>
    <w:p w:rsidR="00C34087" w:rsidRPr="004B7E2F" w:rsidRDefault="00C34087" w:rsidP="00A422AA">
      <w:pPr>
        <w:pStyle w:val="Titolo"/>
        <w:ind w:firstLine="6237"/>
        <w:jc w:val="both"/>
        <w:rPr>
          <w:sz w:val="24"/>
          <w:szCs w:val="24"/>
        </w:rPr>
      </w:pPr>
    </w:p>
    <w:p w:rsidR="006150F4" w:rsidRDefault="00B8514D">
      <w:pPr>
        <w:pStyle w:val="Titolo"/>
        <w:rPr>
          <w:sz w:val="24"/>
          <w:szCs w:val="24"/>
        </w:rPr>
      </w:pPr>
      <w:bookmarkStart w:id="3" w:name="_Toc471387831"/>
      <w:bookmarkEnd w:id="0"/>
      <w:bookmarkEnd w:id="1"/>
      <w:r>
        <w:rPr>
          <w:sz w:val="24"/>
          <w:szCs w:val="24"/>
        </w:rPr>
        <w:t>SCHEDA</w:t>
      </w:r>
      <w:r w:rsidR="006150F4">
        <w:rPr>
          <w:sz w:val="24"/>
          <w:szCs w:val="24"/>
        </w:rPr>
        <w:t xml:space="preserve"> PER L’INDIVIDUAZIONE</w:t>
      </w:r>
    </w:p>
    <w:p w:rsidR="009B369C" w:rsidRPr="006150F4" w:rsidRDefault="009B369C">
      <w:pPr>
        <w:pStyle w:val="Titolo"/>
        <w:rPr>
          <w:sz w:val="24"/>
          <w:szCs w:val="24"/>
        </w:rPr>
      </w:pPr>
      <w:r w:rsidRPr="006150F4">
        <w:rPr>
          <w:sz w:val="24"/>
          <w:szCs w:val="24"/>
        </w:rPr>
        <w:t>DE</w:t>
      </w:r>
      <w:r w:rsidR="00D9642F" w:rsidRPr="006150F4">
        <w:rPr>
          <w:sz w:val="24"/>
          <w:szCs w:val="24"/>
        </w:rPr>
        <w:t xml:space="preserve">GLI INSEGNANTI </w:t>
      </w:r>
      <w:bookmarkEnd w:id="3"/>
      <w:r w:rsidR="00A422AA" w:rsidRPr="006150F4">
        <w:rPr>
          <w:sz w:val="24"/>
          <w:szCs w:val="24"/>
        </w:rPr>
        <w:t xml:space="preserve">DI RELIGIONE CATTOLICA </w:t>
      </w:r>
      <w:r w:rsidR="00C367DC" w:rsidRPr="006150F4">
        <w:rPr>
          <w:sz w:val="24"/>
          <w:szCs w:val="24"/>
        </w:rPr>
        <w:t>IN SOPRANNUMERO</w:t>
      </w:r>
    </w:p>
    <w:p w:rsidR="009B369C" w:rsidRPr="006150F4" w:rsidRDefault="00E2676A" w:rsidP="000F7C14">
      <w:pPr>
        <w:numPr>
          <w:ilvl w:val="0"/>
          <w:numId w:val="25"/>
        </w:numPr>
        <w:jc w:val="center"/>
        <w:rPr>
          <w:b/>
          <w:bCs/>
        </w:rPr>
      </w:pPr>
      <w:r>
        <w:rPr>
          <w:b/>
          <w:bCs/>
        </w:rPr>
        <w:t>S. 202</w:t>
      </w:r>
      <w:r w:rsidR="009E146F">
        <w:rPr>
          <w:b/>
          <w:bCs/>
        </w:rPr>
        <w:t>1</w:t>
      </w:r>
      <w:r w:rsidR="005B3BCE">
        <w:rPr>
          <w:b/>
          <w:bCs/>
        </w:rPr>
        <w:t>/202</w:t>
      </w:r>
      <w:r w:rsidR="009E146F">
        <w:rPr>
          <w:b/>
          <w:bCs/>
        </w:rPr>
        <w:t>2</w:t>
      </w:r>
      <w:r w:rsidR="00DE0F43" w:rsidRPr="006150F4">
        <w:rPr>
          <w:b/>
          <w:bCs/>
        </w:rPr>
        <w:t>)</w:t>
      </w:r>
    </w:p>
    <w:p w:rsidR="009B369C" w:rsidRDefault="009B369C">
      <w:pPr>
        <w:jc w:val="center"/>
        <w:rPr>
          <w:b/>
          <w:bCs/>
          <w:sz w:val="16"/>
          <w:szCs w:val="16"/>
        </w:rPr>
      </w:pPr>
    </w:p>
    <w:p w:rsidR="00332F41" w:rsidRDefault="00332F41">
      <w:pPr>
        <w:jc w:val="center"/>
        <w:rPr>
          <w:b/>
          <w:bCs/>
          <w:sz w:val="16"/>
          <w:szCs w:val="16"/>
        </w:rPr>
      </w:pPr>
    </w:p>
    <w:p w:rsidR="00332F41" w:rsidRDefault="00332F41">
      <w:pPr>
        <w:jc w:val="center"/>
        <w:rPr>
          <w:b/>
          <w:bCs/>
          <w:sz w:val="16"/>
          <w:szCs w:val="16"/>
        </w:rPr>
      </w:pPr>
    </w:p>
    <w:p w:rsidR="00B8514D" w:rsidRDefault="00B8514D">
      <w:pPr>
        <w:jc w:val="center"/>
        <w:rPr>
          <w:b/>
          <w:bCs/>
          <w:sz w:val="16"/>
          <w:szCs w:val="16"/>
        </w:rPr>
      </w:pPr>
    </w:p>
    <w:p w:rsidR="00332F41" w:rsidRDefault="00332F41">
      <w:pPr>
        <w:jc w:val="center"/>
        <w:rPr>
          <w:b/>
          <w:bCs/>
          <w:sz w:val="16"/>
          <w:szCs w:val="16"/>
        </w:rPr>
      </w:pPr>
    </w:p>
    <w:p w:rsidR="000547D4" w:rsidRPr="00CB5F28" w:rsidRDefault="00050A9F" w:rsidP="00332F41">
      <w:pPr>
        <w:pStyle w:val="Corpodeltesto"/>
        <w:spacing w:line="480" w:lineRule="auto"/>
        <w:ind w:right="-28"/>
        <w:rPr>
          <w:sz w:val="22"/>
          <w:szCs w:val="22"/>
        </w:rPr>
      </w:pPr>
      <w:r w:rsidRPr="00CB5F28">
        <w:rPr>
          <w:sz w:val="22"/>
          <w:szCs w:val="22"/>
        </w:rPr>
        <w:t>Il/La sottoscritto/a</w:t>
      </w:r>
      <w:r w:rsidR="009B369C" w:rsidRPr="00CB5F28">
        <w:rPr>
          <w:sz w:val="22"/>
          <w:szCs w:val="22"/>
        </w:rPr>
        <w:t xml:space="preserve"> ........................................</w:t>
      </w:r>
      <w:r w:rsidRPr="00CB5F28">
        <w:rPr>
          <w:sz w:val="22"/>
          <w:szCs w:val="22"/>
        </w:rPr>
        <w:t>..............................</w:t>
      </w:r>
      <w:r w:rsidR="00F2730F" w:rsidRPr="00CB5F28">
        <w:rPr>
          <w:sz w:val="22"/>
          <w:szCs w:val="22"/>
        </w:rPr>
        <w:t>(Codice Fiscale:……………………………….)</w:t>
      </w:r>
      <w:r w:rsidRPr="00CB5F28">
        <w:rPr>
          <w:sz w:val="22"/>
          <w:szCs w:val="22"/>
        </w:rPr>
        <w:t xml:space="preserve"> </w:t>
      </w:r>
      <w:r w:rsidR="009B369C" w:rsidRPr="00CB5F28">
        <w:rPr>
          <w:sz w:val="22"/>
          <w:szCs w:val="22"/>
        </w:rPr>
        <w:t>nato/a a ..............................................</w:t>
      </w:r>
      <w:r w:rsidR="00F2730F" w:rsidRPr="00CB5F28">
        <w:rPr>
          <w:sz w:val="22"/>
          <w:szCs w:val="22"/>
        </w:rPr>
        <w:t>...........................</w:t>
      </w:r>
      <w:r w:rsidR="009B369C" w:rsidRPr="00CB5F28">
        <w:rPr>
          <w:sz w:val="22"/>
          <w:szCs w:val="22"/>
        </w:rPr>
        <w:t>..………</w:t>
      </w:r>
      <w:r w:rsidR="00A422AA" w:rsidRPr="00CB5F28">
        <w:rPr>
          <w:sz w:val="22"/>
          <w:szCs w:val="22"/>
        </w:rPr>
        <w:t xml:space="preserve">.. (prov..........) </w:t>
      </w:r>
      <w:r w:rsidR="009B369C" w:rsidRPr="00CB5F28">
        <w:rPr>
          <w:sz w:val="22"/>
          <w:szCs w:val="22"/>
        </w:rPr>
        <w:t>il ............</w:t>
      </w:r>
      <w:r w:rsidR="00A422AA" w:rsidRPr="00CB5F28">
        <w:rPr>
          <w:sz w:val="22"/>
          <w:szCs w:val="22"/>
        </w:rPr>
        <w:t>.........…</w:t>
      </w:r>
      <w:r w:rsidR="006A21AB">
        <w:rPr>
          <w:sz w:val="22"/>
          <w:szCs w:val="22"/>
        </w:rPr>
        <w:t xml:space="preserve"> </w:t>
      </w:r>
      <w:r w:rsidR="00F2730F" w:rsidRPr="00CB5F28">
        <w:rPr>
          <w:sz w:val="22"/>
          <w:szCs w:val="22"/>
        </w:rPr>
        <w:t xml:space="preserve">e </w:t>
      </w:r>
      <w:r w:rsidR="00A422AA" w:rsidRPr="006A21AB">
        <w:rPr>
          <w:sz w:val="22"/>
          <w:szCs w:val="22"/>
        </w:rPr>
        <w:t>residente</w:t>
      </w:r>
      <w:r w:rsidR="00A422AA" w:rsidRPr="00CB5F28">
        <w:rPr>
          <w:sz w:val="22"/>
          <w:szCs w:val="22"/>
        </w:rPr>
        <w:t xml:space="preserve"> </w:t>
      </w:r>
      <w:r w:rsidR="00A560A4" w:rsidRPr="00CB5F28">
        <w:rPr>
          <w:sz w:val="22"/>
          <w:szCs w:val="22"/>
        </w:rPr>
        <w:t>in</w:t>
      </w:r>
      <w:r w:rsidR="009B369C" w:rsidRPr="00CB5F28">
        <w:rPr>
          <w:sz w:val="22"/>
          <w:szCs w:val="22"/>
        </w:rPr>
        <w:t xml:space="preserve"> ……......</w:t>
      </w:r>
      <w:r w:rsidR="00F2730F" w:rsidRPr="00CB5F28">
        <w:rPr>
          <w:sz w:val="22"/>
          <w:szCs w:val="22"/>
        </w:rPr>
        <w:t>....</w:t>
      </w:r>
      <w:r w:rsidR="009B369C" w:rsidRPr="00CB5F28">
        <w:rPr>
          <w:sz w:val="22"/>
          <w:szCs w:val="22"/>
        </w:rPr>
        <w:t>....................................................</w:t>
      </w:r>
      <w:r w:rsidR="00F2730F" w:rsidRPr="00CB5F28">
        <w:rPr>
          <w:sz w:val="22"/>
          <w:szCs w:val="22"/>
        </w:rPr>
        <w:t xml:space="preserve">.................. </w:t>
      </w:r>
      <w:r w:rsidRPr="00CB5F28">
        <w:rPr>
          <w:sz w:val="22"/>
          <w:szCs w:val="22"/>
        </w:rPr>
        <w:t>(prov</w:t>
      </w:r>
      <w:r w:rsidR="00A422AA" w:rsidRPr="00CB5F28">
        <w:rPr>
          <w:sz w:val="22"/>
          <w:szCs w:val="22"/>
        </w:rPr>
        <w:t>.........</w:t>
      </w:r>
      <w:r w:rsidRPr="00CB5F28">
        <w:rPr>
          <w:sz w:val="22"/>
          <w:szCs w:val="22"/>
        </w:rPr>
        <w:t>)</w:t>
      </w:r>
      <w:r w:rsidR="002F01DF" w:rsidRPr="00CB5F28">
        <w:rPr>
          <w:sz w:val="22"/>
          <w:szCs w:val="22"/>
        </w:rPr>
        <w:t xml:space="preserve"> </w:t>
      </w:r>
      <w:r w:rsidR="00D90DB9" w:rsidRPr="00CB5F28">
        <w:rPr>
          <w:sz w:val="22"/>
          <w:szCs w:val="22"/>
        </w:rPr>
        <w:t>I</w:t>
      </w:r>
      <w:r w:rsidR="002F01DF" w:rsidRPr="00CB5F28">
        <w:rPr>
          <w:sz w:val="22"/>
          <w:szCs w:val="22"/>
        </w:rPr>
        <w:t xml:space="preserve">nsegnante </w:t>
      </w:r>
      <w:r w:rsidR="00A422AA" w:rsidRPr="00CB5F28">
        <w:rPr>
          <w:sz w:val="22"/>
          <w:szCs w:val="22"/>
        </w:rPr>
        <w:t xml:space="preserve">di Religione Cattolica </w:t>
      </w:r>
      <w:r w:rsidR="002F01DF" w:rsidRPr="00CB5F28">
        <w:rPr>
          <w:sz w:val="22"/>
          <w:szCs w:val="22"/>
        </w:rPr>
        <w:t xml:space="preserve">(IRC) </w:t>
      </w:r>
      <w:r w:rsidR="00A422AA" w:rsidRPr="00CB5F28">
        <w:rPr>
          <w:sz w:val="22"/>
          <w:szCs w:val="22"/>
        </w:rPr>
        <w:t xml:space="preserve">con contratto di lavoro </w:t>
      </w:r>
      <w:r w:rsidR="00A422AA" w:rsidRPr="00CB5F28">
        <w:rPr>
          <w:b/>
          <w:sz w:val="22"/>
          <w:szCs w:val="22"/>
        </w:rPr>
        <w:t>a tempo indeterminato</w:t>
      </w:r>
      <w:r w:rsidR="00A422AA" w:rsidRPr="00CB5F28">
        <w:rPr>
          <w:sz w:val="22"/>
          <w:szCs w:val="22"/>
        </w:rPr>
        <w:t xml:space="preserve"> nella </w:t>
      </w:r>
      <w:bookmarkStart w:id="4" w:name="OLE_LINK1"/>
      <w:bookmarkStart w:id="5" w:name="OLE_LINK2"/>
      <w:r w:rsidR="00A422AA" w:rsidRPr="00CB5F28">
        <w:rPr>
          <w:sz w:val="22"/>
          <w:szCs w:val="22"/>
        </w:rPr>
        <w:t xml:space="preserve">Scuola </w:t>
      </w:r>
      <w:r w:rsidR="00910260" w:rsidRPr="00CB5F28">
        <w:rPr>
          <w:sz w:val="22"/>
          <w:szCs w:val="22"/>
        </w:rPr>
        <w:t xml:space="preserve">dell’infanzia e </w:t>
      </w:r>
      <w:r w:rsidR="00A422AA" w:rsidRPr="00CB5F28">
        <w:rPr>
          <w:sz w:val="22"/>
          <w:szCs w:val="22"/>
        </w:rPr>
        <w:t xml:space="preserve">primaria </w:t>
      </w:r>
      <w:bookmarkStart w:id="6" w:name="OLE_LINK3"/>
      <w:bookmarkStart w:id="7" w:name="OLE_LINK4"/>
      <w:bookmarkEnd w:id="4"/>
      <w:bookmarkEnd w:id="5"/>
      <w:r w:rsidR="00A422AA" w:rsidRPr="00CB5F28">
        <w:rPr>
          <w:sz w:val="22"/>
          <w:szCs w:val="22"/>
        </w:rPr>
        <w:t>ovvero nella Scuola secondaria</w:t>
      </w:r>
      <w:r w:rsidRPr="00CB5F28">
        <w:rPr>
          <w:sz w:val="22"/>
          <w:szCs w:val="22"/>
        </w:rPr>
        <w:t xml:space="preserve"> </w:t>
      </w:r>
      <w:r w:rsidR="00910260" w:rsidRPr="00CB5F28">
        <w:rPr>
          <w:sz w:val="22"/>
          <w:szCs w:val="22"/>
        </w:rPr>
        <w:t xml:space="preserve">di primo e secondo grado </w:t>
      </w:r>
      <w:r w:rsidRPr="00CB5F28">
        <w:rPr>
          <w:b/>
          <w:i/>
          <w:sz w:val="22"/>
          <w:szCs w:val="22"/>
          <w:vertAlign w:val="superscript"/>
        </w:rPr>
        <w:t>(a)</w:t>
      </w:r>
      <w:bookmarkEnd w:id="6"/>
      <w:bookmarkEnd w:id="7"/>
      <w:r w:rsidRPr="00CB5F28">
        <w:rPr>
          <w:sz w:val="22"/>
          <w:szCs w:val="22"/>
        </w:rPr>
        <w:t xml:space="preserve"> della Diocesi di </w:t>
      </w:r>
      <w:r w:rsidR="009B369C" w:rsidRPr="00CB5F28">
        <w:rPr>
          <w:sz w:val="22"/>
          <w:szCs w:val="22"/>
        </w:rPr>
        <w:t>.....................................</w:t>
      </w:r>
      <w:r w:rsidRPr="00CB5F28">
        <w:rPr>
          <w:sz w:val="22"/>
          <w:szCs w:val="22"/>
        </w:rPr>
        <w:t>.....................</w:t>
      </w:r>
      <w:r w:rsidR="009B369C" w:rsidRPr="00CB5F28">
        <w:rPr>
          <w:sz w:val="22"/>
          <w:szCs w:val="22"/>
        </w:rPr>
        <w:t>.......</w:t>
      </w:r>
      <w:r w:rsidRPr="00CB5F28">
        <w:rPr>
          <w:sz w:val="22"/>
          <w:szCs w:val="22"/>
        </w:rPr>
        <w:t>, in servizio presso ……………</w:t>
      </w:r>
      <w:r w:rsidR="00B90806" w:rsidRPr="00CB5F28">
        <w:rPr>
          <w:sz w:val="22"/>
          <w:szCs w:val="22"/>
        </w:rPr>
        <w:t>………………</w:t>
      </w:r>
      <w:r w:rsidRPr="00CB5F28">
        <w:rPr>
          <w:sz w:val="22"/>
          <w:szCs w:val="22"/>
        </w:rPr>
        <w:t>……..…</w:t>
      </w:r>
      <w:r w:rsidR="009B369C" w:rsidRPr="00CB5F28">
        <w:rPr>
          <w:sz w:val="22"/>
          <w:szCs w:val="22"/>
        </w:rPr>
        <w:t>................…. di …….....…….........................</w:t>
      </w:r>
      <w:r w:rsidR="00DA1FE3" w:rsidRPr="00CB5F28">
        <w:rPr>
          <w:sz w:val="22"/>
          <w:szCs w:val="22"/>
        </w:rPr>
        <w:t>.....</w:t>
      </w:r>
      <w:r w:rsidR="009B369C" w:rsidRPr="00CB5F28">
        <w:rPr>
          <w:sz w:val="22"/>
          <w:szCs w:val="22"/>
        </w:rPr>
        <w:t>...</w:t>
      </w:r>
      <w:r w:rsidR="006A21AB">
        <w:rPr>
          <w:sz w:val="22"/>
          <w:szCs w:val="22"/>
        </w:rPr>
        <w:t xml:space="preserve"> </w:t>
      </w:r>
      <w:r w:rsidRPr="00CB5F28">
        <w:rPr>
          <w:sz w:val="22"/>
          <w:szCs w:val="22"/>
        </w:rPr>
        <w:t>(prov</w:t>
      </w:r>
      <w:r w:rsidR="009B369C" w:rsidRPr="00CB5F28">
        <w:rPr>
          <w:sz w:val="22"/>
          <w:szCs w:val="22"/>
        </w:rPr>
        <w:t>...........</w:t>
      </w:r>
      <w:r w:rsidRPr="00CB5F28">
        <w:rPr>
          <w:sz w:val="22"/>
          <w:szCs w:val="22"/>
        </w:rPr>
        <w:t>)</w:t>
      </w:r>
      <w:r w:rsidR="00717CC8" w:rsidRPr="00CB5F28">
        <w:rPr>
          <w:sz w:val="22"/>
          <w:szCs w:val="22"/>
        </w:rPr>
        <w:t>, ai sensi de</w:t>
      </w:r>
      <w:r w:rsidR="00B14281" w:rsidRPr="00CB5F28">
        <w:rPr>
          <w:sz w:val="22"/>
          <w:szCs w:val="22"/>
        </w:rPr>
        <w:t>l DPR n. 445 del 28.</w:t>
      </w:r>
      <w:r w:rsidR="00DA1FE3" w:rsidRPr="00CB5F28">
        <w:rPr>
          <w:sz w:val="22"/>
          <w:szCs w:val="22"/>
        </w:rPr>
        <w:t>12</w:t>
      </w:r>
      <w:r w:rsidR="00B14281" w:rsidRPr="00CB5F28">
        <w:rPr>
          <w:sz w:val="22"/>
          <w:szCs w:val="22"/>
        </w:rPr>
        <w:t>.</w:t>
      </w:r>
      <w:r w:rsidR="00DA1FE3" w:rsidRPr="00CB5F28">
        <w:rPr>
          <w:sz w:val="22"/>
          <w:szCs w:val="22"/>
        </w:rPr>
        <w:t>2000</w:t>
      </w:r>
      <w:r w:rsidRPr="00CB5F28">
        <w:rPr>
          <w:sz w:val="22"/>
          <w:szCs w:val="22"/>
        </w:rPr>
        <w:t xml:space="preserve"> </w:t>
      </w:r>
      <w:r w:rsidR="00DA1FE3" w:rsidRPr="00CB5F28">
        <w:rPr>
          <w:sz w:val="22"/>
          <w:szCs w:val="22"/>
        </w:rPr>
        <w:t>(Testo Unico delle disposizioni legislative e regolamentari in materia di documentazione amministrativa)</w:t>
      </w:r>
      <w:r w:rsidR="000547D4" w:rsidRPr="00CB5F28">
        <w:rPr>
          <w:sz w:val="22"/>
          <w:szCs w:val="22"/>
        </w:rPr>
        <w:t>, consapevole delle responsabilità civili e penali cui va incontro in caso di dichiarazioni mendaci</w:t>
      </w:r>
      <w:r w:rsidR="005323A7" w:rsidRPr="00CB5F28">
        <w:rPr>
          <w:sz w:val="22"/>
          <w:szCs w:val="22"/>
        </w:rPr>
        <w:t>,</w:t>
      </w:r>
    </w:p>
    <w:p w:rsidR="00C34087" w:rsidRPr="00CB5F28" w:rsidRDefault="00C34087" w:rsidP="00332F41">
      <w:pPr>
        <w:pStyle w:val="Corpodeltesto"/>
        <w:spacing w:line="480" w:lineRule="auto"/>
        <w:ind w:right="-28"/>
        <w:rPr>
          <w:sz w:val="24"/>
          <w:szCs w:val="24"/>
        </w:rPr>
      </w:pPr>
    </w:p>
    <w:p w:rsidR="000547D4" w:rsidRPr="00CB5F28" w:rsidRDefault="000547D4" w:rsidP="00332F41">
      <w:pPr>
        <w:pStyle w:val="Corpodeltesto"/>
        <w:spacing w:line="480" w:lineRule="auto"/>
        <w:ind w:right="-28"/>
        <w:jc w:val="center"/>
        <w:rPr>
          <w:b/>
          <w:sz w:val="22"/>
          <w:szCs w:val="22"/>
        </w:rPr>
      </w:pPr>
      <w:r w:rsidRPr="00CB5F28">
        <w:rPr>
          <w:b/>
          <w:sz w:val="22"/>
          <w:szCs w:val="22"/>
        </w:rPr>
        <w:t>D I C</w:t>
      </w:r>
      <w:r w:rsidR="00BA210F" w:rsidRPr="00CB5F28">
        <w:rPr>
          <w:b/>
          <w:sz w:val="22"/>
          <w:szCs w:val="22"/>
        </w:rPr>
        <w:t xml:space="preserve"> </w:t>
      </w:r>
      <w:r w:rsidRPr="00CB5F28">
        <w:rPr>
          <w:b/>
          <w:sz w:val="22"/>
          <w:szCs w:val="22"/>
        </w:rPr>
        <w:t>H I A R A</w:t>
      </w:r>
    </w:p>
    <w:p w:rsidR="00C34087" w:rsidRPr="00CB5F28" w:rsidRDefault="00C34087" w:rsidP="00332F41">
      <w:pPr>
        <w:pStyle w:val="Corpodeltesto"/>
        <w:spacing w:line="480" w:lineRule="auto"/>
        <w:ind w:right="-28"/>
        <w:jc w:val="center"/>
        <w:rPr>
          <w:sz w:val="24"/>
          <w:szCs w:val="24"/>
        </w:rPr>
      </w:pPr>
    </w:p>
    <w:p w:rsidR="000547D4" w:rsidRPr="00CB5F28" w:rsidRDefault="000547D4" w:rsidP="00332F41">
      <w:pPr>
        <w:pStyle w:val="Corpodeltesto"/>
        <w:spacing w:line="480" w:lineRule="auto"/>
        <w:ind w:right="-28"/>
        <w:rPr>
          <w:sz w:val="22"/>
          <w:szCs w:val="22"/>
        </w:rPr>
      </w:pPr>
      <w:r w:rsidRPr="00661AA8">
        <w:rPr>
          <w:sz w:val="22"/>
          <w:szCs w:val="22"/>
        </w:rPr>
        <w:t xml:space="preserve">sotto la propria personale responsabilità, ai fini della compilazione della </w:t>
      </w:r>
      <w:bookmarkStart w:id="8" w:name="OLE_LINK5"/>
      <w:bookmarkStart w:id="9" w:name="OLE_LINK6"/>
      <w:r w:rsidR="00FF4194" w:rsidRPr="00661AA8">
        <w:rPr>
          <w:sz w:val="22"/>
          <w:szCs w:val="22"/>
        </w:rPr>
        <w:t xml:space="preserve">graduatoria di cui all’art. </w:t>
      </w:r>
      <w:r w:rsidR="00CA27EA" w:rsidRPr="006033D1">
        <w:rPr>
          <w:sz w:val="22"/>
          <w:szCs w:val="22"/>
        </w:rPr>
        <w:t>27</w:t>
      </w:r>
      <w:r w:rsidR="00DE0F43" w:rsidRPr="006033D1">
        <w:rPr>
          <w:sz w:val="22"/>
          <w:szCs w:val="22"/>
        </w:rPr>
        <w:t xml:space="preserve"> co</w:t>
      </w:r>
      <w:r w:rsidR="006033D1" w:rsidRPr="006033D1">
        <w:rPr>
          <w:sz w:val="22"/>
          <w:szCs w:val="22"/>
        </w:rPr>
        <w:t xml:space="preserve"> </w:t>
      </w:r>
      <w:r w:rsidR="00DE0F43" w:rsidRPr="006033D1">
        <w:rPr>
          <w:sz w:val="22"/>
          <w:szCs w:val="22"/>
        </w:rPr>
        <w:t>7,</w:t>
      </w:r>
      <w:r w:rsidR="002F01DF" w:rsidRPr="006033D1">
        <w:rPr>
          <w:sz w:val="22"/>
          <w:szCs w:val="22"/>
        </w:rPr>
        <w:t xml:space="preserve"> del</w:t>
      </w:r>
      <w:r w:rsidR="002F01DF" w:rsidRPr="00661AA8">
        <w:rPr>
          <w:sz w:val="22"/>
          <w:szCs w:val="22"/>
        </w:rPr>
        <w:t xml:space="preserve"> C</w:t>
      </w:r>
      <w:r w:rsidR="00B34C59" w:rsidRPr="00661AA8">
        <w:rPr>
          <w:sz w:val="22"/>
          <w:szCs w:val="22"/>
        </w:rPr>
        <w:t>.</w:t>
      </w:r>
      <w:r w:rsidR="002F01DF" w:rsidRPr="00661AA8">
        <w:rPr>
          <w:sz w:val="22"/>
          <w:szCs w:val="22"/>
        </w:rPr>
        <w:t>C</w:t>
      </w:r>
      <w:r w:rsidR="00B34C59" w:rsidRPr="00661AA8">
        <w:rPr>
          <w:sz w:val="22"/>
          <w:szCs w:val="22"/>
        </w:rPr>
        <w:t>.</w:t>
      </w:r>
      <w:r w:rsidR="002F01DF" w:rsidRPr="00661AA8">
        <w:rPr>
          <w:sz w:val="22"/>
          <w:szCs w:val="22"/>
        </w:rPr>
        <w:t>N</w:t>
      </w:r>
      <w:r w:rsidR="00B34C59" w:rsidRPr="00661AA8">
        <w:rPr>
          <w:sz w:val="22"/>
          <w:szCs w:val="22"/>
        </w:rPr>
        <w:t>.</w:t>
      </w:r>
      <w:r w:rsidR="00603F3B" w:rsidRPr="00661AA8">
        <w:rPr>
          <w:sz w:val="22"/>
          <w:szCs w:val="22"/>
        </w:rPr>
        <w:t>I</w:t>
      </w:r>
      <w:r w:rsidR="004D7861" w:rsidRPr="00661AA8">
        <w:rPr>
          <w:sz w:val="22"/>
          <w:szCs w:val="22"/>
        </w:rPr>
        <w:t xml:space="preserve">. </w:t>
      </w:r>
      <w:r w:rsidR="005939E2" w:rsidRPr="00661AA8">
        <w:rPr>
          <w:sz w:val="22"/>
          <w:szCs w:val="22"/>
        </w:rPr>
        <w:t>–</w:t>
      </w:r>
      <w:r w:rsidR="004D7861" w:rsidRPr="00661AA8">
        <w:rPr>
          <w:sz w:val="22"/>
          <w:szCs w:val="22"/>
        </w:rPr>
        <w:t xml:space="preserve"> Comparto</w:t>
      </w:r>
      <w:r w:rsidR="005939E2" w:rsidRPr="00661AA8">
        <w:rPr>
          <w:sz w:val="22"/>
          <w:szCs w:val="22"/>
        </w:rPr>
        <w:t xml:space="preserve"> </w:t>
      </w:r>
      <w:r w:rsidR="002F01DF" w:rsidRPr="00661AA8">
        <w:rPr>
          <w:sz w:val="22"/>
          <w:szCs w:val="22"/>
        </w:rPr>
        <w:t xml:space="preserve">Scuola del </w:t>
      </w:r>
      <w:r w:rsidR="00CA27EA">
        <w:rPr>
          <w:sz w:val="22"/>
          <w:szCs w:val="22"/>
        </w:rPr>
        <w:t xml:space="preserve">06/03/2019 </w:t>
      </w:r>
      <w:r w:rsidR="006033D1">
        <w:rPr>
          <w:sz w:val="22"/>
          <w:szCs w:val="22"/>
        </w:rPr>
        <w:t xml:space="preserve">per gli anni scolastici relativi al triennio 2019/20, 2020/21, 2021/22 </w:t>
      </w:r>
      <w:r w:rsidR="00FF4194" w:rsidRPr="00661AA8">
        <w:rPr>
          <w:sz w:val="22"/>
          <w:szCs w:val="22"/>
        </w:rPr>
        <w:t>e all’art. 10, co</w:t>
      </w:r>
      <w:r w:rsidRPr="00661AA8">
        <w:rPr>
          <w:sz w:val="22"/>
          <w:szCs w:val="22"/>
        </w:rPr>
        <w:t xml:space="preserve"> 4, dell’Ordinanza Ministeriale n. </w:t>
      </w:r>
      <w:r w:rsidR="009E146F">
        <w:rPr>
          <w:sz w:val="22"/>
          <w:szCs w:val="22"/>
        </w:rPr>
        <w:t>107</w:t>
      </w:r>
      <w:r w:rsidRPr="00661AA8">
        <w:rPr>
          <w:sz w:val="22"/>
          <w:szCs w:val="22"/>
        </w:rPr>
        <w:t xml:space="preserve"> del</w:t>
      </w:r>
      <w:r w:rsidR="002F01DF" w:rsidRPr="00661AA8">
        <w:rPr>
          <w:sz w:val="22"/>
          <w:szCs w:val="22"/>
        </w:rPr>
        <w:t xml:space="preserve"> </w:t>
      </w:r>
      <w:bookmarkEnd w:id="8"/>
      <w:bookmarkEnd w:id="9"/>
      <w:r w:rsidR="00124947">
        <w:rPr>
          <w:sz w:val="22"/>
          <w:szCs w:val="22"/>
        </w:rPr>
        <w:t>2</w:t>
      </w:r>
      <w:r w:rsidR="009E146F">
        <w:rPr>
          <w:sz w:val="22"/>
          <w:szCs w:val="22"/>
        </w:rPr>
        <w:t>9</w:t>
      </w:r>
      <w:r w:rsidR="00124947">
        <w:rPr>
          <w:sz w:val="22"/>
          <w:szCs w:val="22"/>
        </w:rPr>
        <w:t>.03.202</w:t>
      </w:r>
      <w:r w:rsidR="009E146F">
        <w:rPr>
          <w:sz w:val="22"/>
          <w:szCs w:val="22"/>
        </w:rPr>
        <w:t>1</w:t>
      </w:r>
      <w:r w:rsidR="00B90806" w:rsidRPr="00661AA8">
        <w:rPr>
          <w:sz w:val="22"/>
          <w:szCs w:val="22"/>
        </w:rPr>
        <w:t>:</w:t>
      </w:r>
    </w:p>
    <w:p w:rsidR="00C34087" w:rsidRPr="00180A71" w:rsidRDefault="00C34087" w:rsidP="002D5BA4">
      <w:pPr>
        <w:pStyle w:val="Corpodeltesto"/>
        <w:ind w:right="-28"/>
        <w:rPr>
          <w:sz w:val="36"/>
          <w:szCs w:val="36"/>
        </w:rPr>
      </w:pPr>
    </w:p>
    <w:p w:rsidR="002F01DF" w:rsidRPr="00180A71" w:rsidRDefault="002F01DF" w:rsidP="002F01DF">
      <w:pPr>
        <w:ind w:right="-28"/>
        <w:jc w:val="both"/>
        <w:rPr>
          <w:sz w:val="36"/>
          <w:szCs w:val="36"/>
        </w:rPr>
      </w:pPr>
    </w:p>
    <w:p w:rsidR="002F01DF" w:rsidRDefault="004E663E" w:rsidP="004E663E">
      <w:pPr>
        <w:pStyle w:val="Pidipagina"/>
        <w:ind w:left="1080" w:hanging="1080"/>
        <w:rPr>
          <w:b/>
          <w:i/>
          <w:sz w:val="20"/>
          <w:szCs w:val="20"/>
        </w:rPr>
      </w:pPr>
      <w:bookmarkStart w:id="10" w:name="OLE_LINK40"/>
      <w:bookmarkStart w:id="11" w:name="OLE_LINK41"/>
      <w:r w:rsidRPr="004E663E">
        <w:rPr>
          <w:b/>
          <w:i/>
          <w:sz w:val="20"/>
          <w:szCs w:val="20"/>
          <w:vertAlign w:val="superscript"/>
        </w:rPr>
        <w:t>(a</w:t>
      </w:r>
      <w:r>
        <w:rPr>
          <w:b/>
          <w:i/>
          <w:sz w:val="20"/>
          <w:szCs w:val="20"/>
          <w:vertAlign w:val="superscript"/>
        </w:rPr>
        <w:t>)</w:t>
      </w:r>
      <w:r>
        <w:rPr>
          <w:b/>
          <w:i/>
          <w:sz w:val="20"/>
          <w:szCs w:val="20"/>
        </w:rPr>
        <w:t xml:space="preserve"> </w:t>
      </w:r>
      <w:r w:rsidR="002F01DF" w:rsidRPr="00743609">
        <w:rPr>
          <w:b/>
          <w:i/>
          <w:sz w:val="20"/>
          <w:szCs w:val="20"/>
        </w:rPr>
        <w:t>barrare la parte che non riguarda il dichiarante</w:t>
      </w:r>
    </w:p>
    <w:p w:rsidR="004E663E" w:rsidRPr="00743609" w:rsidRDefault="004E663E" w:rsidP="004E663E">
      <w:pPr>
        <w:pStyle w:val="Pidipagina"/>
        <w:ind w:left="1080"/>
        <w:rPr>
          <w:b/>
          <w:i/>
          <w:sz w:val="20"/>
          <w:szCs w:val="20"/>
        </w:rPr>
      </w:pPr>
    </w:p>
    <w:bookmarkEnd w:id="10"/>
    <w:bookmarkEnd w:id="11"/>
    <w:p w:rsidR="00CB5F28" w:rsidRDefault="00CB5F28" w:rsidP="002E10FB">
      <w:pPr>
        <w:pStyle w:val="Corpodeltesto"/>
        <w:tabs>
          <w:tab w:val="left" w:pos="720"/>
        </w:tabs>
        <w:ind w:left="720" w:right="-28" w:hanging="295"/>
        <w:rPr>
          <w:b/>
          <w:sz w:val="22"/>
          <w:szCs w:val="22"/>
        </w:rPr>
      </w:pPr>
    </w:p>
    <w:p w:rsidR="00CB5F28" w:rsidRDefault="00CB5F28" w:rsidP="002E10FB">
      <w:pPr>
        <w:pStyle w:val="Corpodeltesto"/>
        <w:tabs>
          <w:tab w:val="left" w:pos="720"/>
        </w:tabs>
        <w:ind w:left="720" w:right="-28" w:hanging="295"/>
        <w:rPr>
          <w:b/>
          <w:sz w:val="22"/>
          <w:szCs w:val="22"/>
        </w:rPr>
      </w:pPr>
    </w:p>
    <w:p w:rsidR="00847ABB" w:rsidRDefault="00847ABB" w:rsidP="002E10FB">
      <w:pPr>
        <w:pStyle w:val="Corpodeltesto"/>
        <w:tabs>
          <w:tab w:val="left" w:pos="720"/>
        </w:tabs>
        <w:ind w:left="720" w:right="-28" w:hanging="295"/>
        <w:rPr>
          <w:b/>
          <w:sz w:val="22"/>
          <w:szCs w:val="22"/>
        </w:rPr>
      </w:pPr>
    </w:p>
    <w:p w:rsidR="00847ABB" w:rsidRDefault="00847ABB" w:rsidP="002E10FB">
      <w:pPr>
        <w:pStyle w:val="Corpodeltesto"/>
        <w:tabs>
          <w:tab w:val="left" w:pos="720"/>
        </w:tabs>
        <w:ind w:left="720" w:right="-28" w:hanging="295"/>
        <w:rPr>
          <w:b/>
          <w:sz w:val="22"/>
          <w:szCs w:val="22"/>
        </w:rPr>
      </w:pPr>
    </w:p>
    <w:p w:rsidR="00CB5F28" w:rsidRDefault="00CB5F28" w:rsidP="002E10FB">
      <w:pPr>
        <w:pStyle w:val="Corpodeltesto"/>
        <w:tabs>
          <w:tab w:val="left" w:pos="720"/>
        </w:tabs>
        <w:ind w:left="720" w:right="-28" w:hanging="295"/>
        <w:rPr>
          <w:b/>
          <w:sz w:val="22"/>
          <w:szCs w:val="22"/>
        </w:rPr>
      </w:pPr>
    </w:p>
    <w:p w:rsidR="00B90806" w:rsidRDefault="00AF1A5C" w:rsidP="002E10FB">
      <w:pPr>
        <w:pStyle w:val="Corpodeltesto"/>
        <w:tabs>
          <w:tab w:val="left" w:pos="720"/>
        </w:tabs>
        <w:ind w:left="720" w:right="-28" w:hanging="295"/>
        <w:rPr>
          <w:sz w:val="22"/>
          <w:szCs w:val="22"/>
        </w:rPr>
      </w:pPr>
      <w:r w:rsidRPr="006B00B4">
        <w:rPr>
          <w:b/>
          <w:sz w:val="22"/>
          <w:szCs w:val="22"/>
        </w:rPr>
        <w:t xml:space="preserve">I - </w:t>
      </w:r>
      <w:r w:rsidRPr="006B00B4">
        <w:rPr>
          <w:b/>
          <w:sz w:val="22"/>
          <w:szCs w:val="22"/>
        </w:rPr>
        <w:tab/>
      </w:r>
      <w:r w:rsidRPr="002B0286">
        <w:rPr>
          <w:b/>
          <w:sz w:val="22"/>
          <w:szCs w:val="22"/>
        </w:rPr>
        <w:t>ANZIANITÀ DI SERVIZIO</w:t>
      </w:r>
      <w:r>
        <w:rPr>
          <w:sz w:val="22"/>
          <w:szCs w:val="22"/>
        </w:rPr>
        <w:t xml:space="preserve">: </w:t>
      </w:r>
      <w:r w:rsidR="00B90806">
        <w:rPr>
          <w:sz w:val="22"/>
          <w:szCs w:val="22"/>
        </w:rPr>
        <w:t xml:space="preserve">di </w:t>
      </w:r>
      <w:r w:rsidR="000547D4">
        <w:rPr>
          <w:sz w:val="22"/>
          <w:szCs w:val="22"/>
        </w:rPr>
        <w:t xml:space="preserve">avere assunto servizio nel ruolo di </w:t>
      </w:r>
      <w:r>
        <w:rPr>
          <w:sz w:val="22"/>
          <w:szCs w:val="22"/>
        </w:rPr>
        <w:t xml:space="preserve">attuale </w:t>
      </w:r>
      <w:r w:rsidR="000547D4">
        <w:rPr>
          <w:sz w:val="22"/>
          <w:szCs w:val="22"/>
        </w:rPr>
        <w:t xml:space="preserve">appartenenza dal </w:t>
      </w:r>
      <w:r w:rsidR="009B369C">
        <w:rPr>
          <w:sz w:val="22"/>
          <w:szCs w:val="22"/>
        </w:rPr>
        <w:t>.....………</w:t>
      </w:r>
      <w:r w:rsidR="000547D4">
        <w:rPr>
          <w:sz w:val="22"/>
          <w:szCs w:val="22"/>
        </w:rPr>
        <w:t>………per effetto del concor</w:t>
      </w:r>
      <w:r w:rsidR="00921877">
        <w:rPr>
          <w:sz w:val="22"/>
          <w:szCs w:val="22"/>
        </w:rPr>
        <w:t>s</w:t>
      </w:r>
      <w:r w:rsidR="000547D4">
        <w:rPr>
          <w:sz w:val="22"/>
          <w:szCs w:val="22"/>
        </w:rPr>
        <w:t>o</w:t>
      </w:r>
      <w:r w:rsidR="00921877">
        <w:rPr>
          <w:sz w:val="22"/>
          <w:szCs w:val="22"/>
        </w:rPr>
        <w:t xml:space="preserve">, per esami e titoli, a posti di insegnante di religione cattolica nella Scuola </w:t>
      </w:r>
      <w:r>
        <w:rPr>
          <w:sz w:val="22"/>
          <w:szCs w:val="22"/>
        </w:rPr>
        <w:t xml:space="preserve">dell’infanzia e </w:t>
      </w:r>
      <w:r w:rsidR="00921877">
        <w:rPr>
          <w:sz w:val="22"/>
          <w:szCs w:val="22"/>
        </w:rPr>
        <w:t>primaria</w:t>
      </w:r>
      <w:r w:rsidR="000547D4">
        <w:rPr>
          <w:sz w:val="22"/>
          <w:szCs w:val="22"/>
        </w:rPr>
        <w:t xml:space="preserve"> </w:t>
      </w:r>
      <w:r w:rsidR="00921877">
        <w:rPr>
          <w:sz w:val="22"/>
          <w:szCs w:val="22"/>
        </w:rPr>
        <w:t xml:space="preserve">ovvero nella Scuola secondaria </w:t>
      </w:r>
      <w:r>
        <w:rPr>
          <w:sz w:val="22"/>
          <w:szCs w:val="22"/>
        </w:rPr>
        <w:t>di primo e secondo grado</w:t>
      </w:r>
      <w:r w:rsidR="00743609">
        <w:rPr>
          <w:sz w:val="22"/>
          <w:szCs w:val="22"/>
        </w:rPr>
        <w:t xml:space="preserve"> </w:t>
      </w:r>
      <w:r w:rsidR="00743609" w:rsidRPr="00743609">
        <w:rPr>
          <w:sz w:val="22"/>
          <w:szCs w:val="22"/>
          <w:vertAlign w:val="superscript"/>
        </w:rPr>
        <w:t>(b</w:t>
      </w:r>
      <w:r w:rsidR="00743609">
        <w:rPr>
          <w:sz w:val="22"/>
          <w:szCs w:val="22"/>
          <w:vertAlign w:val="superscript"/>
        </w:rPr>
        <w:t>)</w:t>
      </w:r>
      <w:r w:rsidR="00921877">
        <w:rPr>
          <w:sz w:val="22"/>
          <w:szCs w:val="22"/>
        </w:rPr>
        <w:t xml:space="preserve">, indetto </w:t>
      </w:r>
      <w:r w:rsidR="00F970C5">
        <w:rPr>
          <w:sz w:val="22"/>
          <w:szCs w:val="22"/>
        </w:rPr>
        <w:t xml:space="preserve">dal Ministero dell’Istruzione, dell’Università e della Ricerca </w:t>
      </w:r>
      <w:r w:rsidR="00921877">
        <w:rPr>
          <w:sz w:val="22"/>
          <w:szCs w:val="22"/>
        </w:rPr>
        <w:t xml:space="preserve">con D.D.G. del </w:t>
      </w:r>
      <w:r w:rsidR="00B14281">
        <w:rPr>
          <w:sz w:val="22"/>
          <w:szCs w:val="22"/>
        </w:rPr>
        <w:t>02.02.</w:t>
      </w:r>
      <w:r w:rsidR="00F970C5">
        <w:rPr>
          <w:sz w:val="22"/>
          <w:szCs w:val="22"/>
        </w:rPr>
        <w:t>2004</w:t>
      </w:r>
      <w:r>
        <w:rPr>
          <w:sz w:val="22"/>
          <w:szCs w:val="22"/>
        </w:rPr>
        <w:t xml:space="preserve">, </w:t>
      </w:r>
      <w:r w:rsidR="009931F1">
        <w:rPr>
          <w:sz w:val="22"/>
          <w:szCs w:val="22"/>
        </w:rPr>
        <w:t>di aver conseguito il prescritto titolo di qualificazione all’insegnamento della religione cattolica in data ...…</w:t>
      </w:r>
      <w:r w:rsidR="003E6275">
        <w:rPr>
          <w:sz w:val="22"/>
          <w:szCs w:val="22"/>
        </w:rPr>
        <w:t>….</w:t>
      </w:r>
      <w:r w:rsidR="009931F1">
        <w:rPr>
          <w:sz w:val="22"/>
          <w:szCs w:val="22"/>
        </w:rPr>
        <w:t>………., rilasciato da …………………………………</w:t>
      </w:r>
      <w:r w:rsidR="00D90DB9">
        <w:rPr>
          <w:sz w:val="22"/>
          <w:szCs w:val="22"/>
        </w:rPr>
        <w:t>……</w:t>
      </w:r>
      <w:r w:rsidR="003E6275">
        <w:rPr>
          <w:sz w:val="22"/>
          <w:szCs w:val="22"/>
        </w:rPr>
        <w:t>………</w:t>
      </w:r>
      <w:r w:rsidR="00D90DB9">
        <w:rPr>
          <w:sz w:val="22"/>
          <w:szCs w:val="22"/>
        </w:rPr>
        <w:t>.</w:t>
      </w:r>
      <w:r w:rsidR="009931F1">
        <w:rPr>
          <w:sz w:val="22"/>
          <w:szCs w:val="22"/>
        </w:rPr>
        <w:t xml:space="preserve">…, </w:t>
      </w:r>
      <w:r w:rsidR="00B90806">
        <w:rPr>
          <w:sz w:val="22"/>
          <w:szCs w:val="22"/>
        </w:rPr>
        <w:t xml:space="preserve">di aver usufruito dei seguenti periodi di aspettativa senza assegni ovvero di non aver usufruito di periodi di aspettativa senza assegni </w:t>
      </w:r>
      <w:r w:rsidR="00743609" w:rsidRPr="00743609">
        <w:rPr>
          <w:sz w:val="22"/>
          <w:szCs w:val="22"/>
          <w:vertAlign w:val="superscript"/>
        </w:rPr>
        <w:t>(b</w:t>
      </w:r>
      <w:r w:rsidR="00743609">
        <w:rPr>
          <w:sz w:val="22"/>
          <w:szCs w:val="22"/>
          <w:vertAlign w:val="superscript"/>
        </w:rPr>
        <w:t>)</w:t>
      </w:r>
      <w:r w:rsidR="00B90806">
        <w:rPr>
          <w:sz w:val="22"/>
          <w:szCs w:val="22"/>
        </w:rPr>
        <w:t>:</w:t>
      </w:r>
    </w:p>
    <w:p w:rsidR="00B90806" w:rsidRDefault="00B90806" w:rsidP="00AF1A5C">
      <w:pPr>
        <w:pStyle w:val="Corpodeltesto"/>
        <w:ind w:left="720"/>
        <w:rPr>
          <w:sz w:val="22"/>
          <w:szCs w:val="22"/>
        </w:rPr>
      </w:pPr>
      <w:r>
        <w:rPr>
          <w:sz w:val="22"/>
          <w:szCs w:val="22"/>
        </w:rPr>
        <w:t>dal …………………… al ………………….;</w:t>
      </w:r>
    </w:p>
    <w:p w:rsidR="00B90806" w:rsidRDefault="00B90806" w:rsidP="00AF1A5C">
      <w:pPr>
        <w:pStyle w:val="Corpodeltesto"/>
        <w:ind w:left="720"/>
        <w:rPr>
          <w:sz w:val="22"/>
          <w:szCs w:val="22"/>
        </w:rPr>
      </w:pPr>
      <w:r>
        <w:rPr>
          <w:sz w:val="22"/>
          <w:szCs w:val="22"/>
        </w:rPr>
        <w:t>dal …………………… al ………………….;</w:t>
      </w:r>
    </w:p>
    <w:p w:rsidR="00B90806" w:rsidRDefault="00D365D0" w:rsidP="00AF1A5C">
      <w:pPr>
        <w:pStyle w:val="Corpodeltesto"/>
        <w:ind w:left="720"/>
        <w:rPr>
          <w:sz w:val="22"/>
          <w:szCs w:val="22"/>
        </w:rPr>
      </w:pPr>
      <w:r>
        <w:rPr>
          <w:sz w:val="22"/>
          <w:szCs w:val="22"/>
        </w:rPr>
        <w:t>dal …………………… al …………………</w:t>
      </w:r>
      <w:r w:rsidR="00B90806">
        <w:rPr>
          <w:sz w:val="22"/>
          <w:szCs w:val="22"/>
        </w:rPr>
        <w:t>.</w:t>
      </w:r>
      <w:r w:rsidR="00AF1A5C">
        <w:rPr>
          <w:sz w:val="22"/>
          <w:szCs w:val="22"/>
        </w:rPr>
        <w:t>;</w:t>
      </w:r>
    </w:p>
    <w:p w:rsidR="00FF45D3" w:rsidRPr="00124947" w:rsidRDefault="00B90806" w:rsidP="00956D0F">
      <w:pPr>
        <w:pStyle w:val="Corpodeltesto"/>
        <w:ind w:left="720" w:right="-28"/>
        <w:rPr>
          <w:sz w:val="22"/>
          <w:szCs w:val="22"/>
        </w:rPr>
      </w:pPr>
      <w:r w:rsidRPr="00B8514D">
        <w:rPr>
          <w:sz w:val="22"/>
          <w:szCs w:val="22"/>
        </w:rPr>
        <w:t xml:space="preserve">di avere, di conseguenza, un’anzianità di servizio, </w:t>
      </w:r>
      <w:r w:rsidRPr="00B8514D">
        <w:rPr>
          <w:b/>
          <w:sz w:val="22"/>
          <w:szCs w:val="22"/>
        </w:rPr>
        <w:t>escluso l’anno scolastico in corso</w:t>
      </w:r>
      <w:r w:rsidRPr="00B8514D">
        <w:rPr>
          <w:sz w:val="22"/>
          <w:szCs w:val="22"/>
        </w:rPr>
        <w:t xml:space="preserve">, </w:t>
      </w:r>
      <w:bookmarkStart w:id="12" w:name="OLE_LINK33"/>
      <w:bookmarkStart w:id="13" w:name="OLE_LINK34"/>
      <w:r w:rsidRPr="00B8514D">
        <w:rPr>
          <w:sz w:val="22"/>
          <w:szCs w:val="22"/>
        </w:rPr>
        <w:t xml:space="preserve">valutabile </w:t>
      </w:r>
      <w:bookmarkStart w:id="14" w:name="OLE_LINK31"/>
      <w:bookmarkStart w:id="15" w:name="OLE_LINK32"/>
      <w:r w:rsidRPr="00B8514D">
        <w:rPr>
          <w:sz w:val="22"/>
          <w:szCs w:val="22"/>
        </w:rPr>
        <w:t xml:space="preserve">ai fini </w:t>
      </w:r>
      <w:bookmarkStart w:id="16" w:name="OLE_LINK29"/>
      <w:bookmarkStart w:id="17" w:name="OLE_LINK30"/>
      <w:r w:rsidRPr="00B8514D">
        <w:rPr>
          <w:sz w:val="22"/>
          <w:szCs w:val="22"/>
        </w:rPr>
        <w:t xml:space="preserve">della </w:t>
      </w:r>
      <w:r w:rsidR="00FF4194" w:rsidRPr="00B8514D">
        <w:rPr>
          <w:sz w:val="22"/>
          <w:szCs w:val="22"/>
        </w:rPr>
        <w:t xml:space="preserve">compilazione della </w:t>
      </w:r>
      <w:r w:rsidRPr="00B8514D">
        <w:rPr>
          <w:sz w:val="22"/>
          <w:szCs w:val="22"/>
        </w:rPr>
        <w:t xml:space="preserve">graduatoria di cui </w:t>
      </w:r>
      <w:bookmarkEnd w:id="12"/>
      <w:bookmarkEnd w:id="13"/>
      <w:bookmarkEnd w:id="14"/>
      <w:bookmarkEnd w:id="15"/>
      <w:bookmarkEnd w:id="16"/>
      <w:bookmarkEnd w:id="17"/>
      <w:r w:rsidR="006033D1" w:rsidRPr="00661AA8">
        <w:rPr>
          <w:sz w:val="22"/>
          <w:szCs w:val="22"/>
        </w:rPr>
        <w:t xml:space="preserve">all’art. </w:t>
      </w:r>
      <w:r w:rsidR="006033D1" w:rsidRPr="00124947">
        <w:rPr>
          <w:sz w:val="22"/>
          <w:szCs w:val="22"/>
        </w:rPr>
        <w:t xml:space="preserve">27 co 7, del C.C.N.I. – Comparto Scuola del 06/03/2019 per gli anni scolastici relativi al triennio 2019/20, 2020/21, 2021/22 e all’art. 10, co 4, dell’Ordinanza Ministeriale n. </w:t>
      </w:r>
      <w:r w:rsidR="009E146F">
        <w:rPr>
          <w:sz w:val="22"/>
          <w:szCs w:val="22"/>
        </w:rPr>
        <w:t>107</w:t>
      </w:r>
      <w:r w:rsidR="006033D1" w:rsidRPr="00124947">
        <w:rPr>
          <w:sz w:val="22"/>
          <w:szCs w:val="22"/>
        </w:rPr>
        <w:t xml:space="preserve"> del </w:t>
      </w:r>
      <w:r w:rsidR="00124947" w:rsidRPr="00124947">
        <w:rPr>
          <w:sz w:val="22"/>
          <w:szCs w:val="22"/>
        </w:rPr>
        <w:t>2</w:t>
      </w:r>
      <w:r w:rsidR="009E146F">
        <w:rPr>
          <w:sz w:val="22"/>
          <w:szCs w:val="22"/>
        </w:rPr>
        <w:t>9</w:t>
      </w:r>
      <w:r w:rsidR="00124947" w:rsidRPr="00124947">
        <w:rPr>
          <w:sz w:val="22"/>
          <w:szCs w:val="22"/>
        </w:rPr>
        <w:t>.03.202</w:t>
      </w:r>
      <w:r w:rsidR="009E146F">
        <w:rPr>
          <w:sz w:val="22"/>
          <w:szCs w:val="22"/>
        </w:rPr>
        <w:t>1</w:t>
      </w:r>
      <w:r w:rsidRPr="00124947">
        <w:rPr>
          <w:sz w:val="22"/>
          <w:szCs w:val="22"/>
        </w:rPr>
        <w:t xml:space="preserve"> di complessivi anni …………. di cui:</w:t>
      </w:r>
    </w:p>
    <w:tbl>
      <w:tblPr>
        <w:tblW w:w="109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160"/>
        <w:gridCol w:w="635"/>
        <w:gridCol w:w="1027"/>
        <w:gridCol w:w="2160"/>
      </w:tblGrid>
      <w:tr w:rsidR="000E7185" w:rsidTr="00B06C45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9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0E7185" w:rsidRPr="00124947" w:rsidRDefault="000E7185" w:rsidP="00820F8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8" w:name="OLE_LINK19"/>
            <w:bookmarkStart w:id="19" w:name="OLE_LINK20"/>
            <w:bookmarkStart w:id="20" w:name="OLE_LINK37"/>
            <w:r w:rsidRPr="00124947">
              <w:rPr>
                <w:b/>
                <w:bCs/>
              </w:rPr>
              <w:t>TIPO DI SERVIZIO</w:t>
            </w:r>
            <w:r w:rsidRPr="00124947">
              <w:rPr>
                <w:b/>
                <w:bCs/>
                <w:caps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0E7185" w:rsidRPr="00124947" w:rsidRDefault="000E7185" w:rsidP="00A43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Punteggio da assegnare</w:t>
            </w:r>
          </w:p>
          <w:p w:rsidR="00B06C45" w:rsidRPr="00124947" w:rsidRDefault="000E7185" w:rsidP="00A43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 xml:space="preserve">Allegato </w:t>
            </w:r>
            <w:r w:rsidR="00C97DDD" w:rsidRPr="00124947">
              <w:rPr>
                <w:b/>
                <w:bCs/>
                <w:sz w:val="20"/>
                <w:szCs w:val="20"/>
              </w:rPr>
              <w:t>2</w:t>
            </w:r>
          </w:p>
          <w:p w:rsidR="000E7185" w:rsidRPr="00124947" w:rsidRDefault="002F4F08" w:rsidP="00603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C</w:t>
            </w:r>
            <w:r w:rsidR="00B34C59" w:rsidRPr="00124947">
              <w:rPr>
                <w:b/>
                <w:bCs/>
                <w:sz w:val="20"/>
                <w:szCs w:val="20"/>
              </w:rPr>
              <w:t>.</w:t>
            </w:r>
            <w:r w:rsidRPr="00124947">
              <w:rPr>
                <w:b/>
                <w:bCs/>
                <w:sz w:val="20"/>
                <w:szCs w:val="20"/>
              </w:rPr>
              <w:t>C</w:t>
            </w:r>
            <w:r w:rsidR="00B34C59" w:rsidRPr="00124947">
              <w:rPr>
                <w:b/>
                <w:bCs/>
                <w:sz w:val="20"/>
                <w:szCs w:val="20"/>
              </w:rPr>
              <w:t>.</w:t>
            </w:r>
            <w:r w:rsidRPr="00124947">
              <w:rPr>
                <w:b/>
                <w:bCs/>
                <w:sz w:val="20"/>
                <w:szCs w:val="20"/>
              </w:rPr>
              <w:t>N</w:t>
            </w:r>
            <w:r w:rsidR="00B34C59" w:rsidRPr="00124947">
              <w:rPr>
                <w:b/>
                <w:bCs/>
                <w:sz w:val="20"/>
                <w:szCs w:val="20"/>
              </w:rPr>
              <w:t>.</w:t>
            </w:r>
            <w:r w:rsidRPr="00124947">
              <w:rPr>
                <w:b/>
                <w:bCs/>
                <w:sz w:val="20"/>
                <w:szCs w:val="20"/>
              </w:rPr>
              <w:t>I</w:t>
            </w:r>
            <w:r w:rsidR="00B34C59" w:rsidRPr="00124947">
              <w:rPr>
                <w:b/>
                <w:bCs/>
                <w:sz w:val="20"/>
                <w:szCs w:val="20"/>
              </w:rPr>
              <w:t>.</w:t>
            </w:r>
            <w:r w:rsidRPr="00124947">
              <w:rPr>
                <w:b/>
                <w:bCs/>
                <w:sz w:val="20"/>
                <w:szCs w:val="20"/>
              </w:rPr>
              <w:t xml:space="preserve"> del </w:t>
            </w:r>
            <w:r w:rsidR="006033D1" w:rsidRPr="00124947">
              <w:rPr>
                <w:b/>
                <w:bCs/>
                <w:sz w:val="20"/>
                <w:szCs w:val="20"/>
              </w:rPr>
              <w:t>06</w:t>
            </w:r>
            <w:r w:rsidR="00C9493C" w:rsidRPr="00124947">
              <w:rPr>
                <w:b/>
                <w:bCs/>
                <w:sz w:val="20"/>
                <w:szCs w:val="20"/>
              </w:rPr>
              <w:t>/0</w:t>
            </w:r>
            <w:r w:rsidR="006033D1" w:rsidRPr="00124947">
              <w:rPr>
                <w:b/>
                <w:bCs/>
                <w:sz w:val="20"/>
                <w:szCs w:val="20"/>
              </w:rPr>
              <w:t>3</w:t>
            </w:r>
            <w:r w:rsidR="00C9493C" w:rsidRPr="00124947">
              <w:rPr>
                <w:b/>
                <w:bCs/>
                <w:sz w:val="20"/>
                <w:szCs w:val="20"/>
              </w:rPr>
              <w:t>/201</w:t>
            </w:r>
            <w:r w:rsidR="006033D1" w:rsidRPr="0012494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DE3280" w:rsidRPr="00124947" w:rsidRDefault="000E7185" w:rsidP="00A43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Compilare</w:t>
            </w:r>
            <w:r w:rsidR="00B06C45" w:rsidRPr="00124947">
              <w:rPr>
                <w:b/>
                <w:bCs/>
                <w:sz w:val="20"/>
                <w:szCs w:val="20"/>
              </w:rPr>
              <w:t xml:space="preserve"> </w:t>
            </w:r>
            <w:r w:rsidRPr="00124947">
              <w:rPr>
                <w:b/>
                <w:bCs/>
                <w:sz w:val="20"/>
                <w:szCs w:val="20"/>
              </w:rPr>
              <w:t xml:space="preserve">a </w:t>
            </w:r>
            <w:r w:rsidR="00B06C45" w:rsidRPr="00124947">
              <w:rPr>
                <w:b/>
                <w:bCs/>
                <w:sz w:val="20"/>
                <w:szCs w:val="20"/>
              </w:rPr>
              <w:t>cura</w:t>
            </w:r>
          </w:p>
          <w:p w:rsidR="000E7185" w:rsidRPr="00124947" w:rsidRDefault="000E7185" w:rsidP="00A4370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dell’interessato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DE3280" w:rsidRPr="00124947" w:rsidRDefault="00EA2C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0E7185" w:rsidRPr="00124947">
              <w:rPr>
                <w:b/>
                <w:bCs/>
                <w:sz w:val="20"/>
                <w:szCs w:val="20"/>
              </w:rPr>
              <w:t>onvalida del</w:t>
            </w:r>
          </w:p>
          <w:p w:rsidR="00DE3280" w:rsidRPr="00124947" w:rsidRDefault="000E7185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punteggio da parte del</w:t>
            </w:r>
          </w:p>
          <w:p w:rsidR="000E7185" w:rsidRDefault="00C3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124947">
              <w:rPr>
                <w:b/>
                <w:bCs/>
                <w:sz w:val="20"/>
                <w:szCs w:val="20"/>
              </w:rPr>
              <w:t>d</w:t>
            </w:r>
            <w:r w:rsidR="000E7185" w:rsidRPr="00124947">
              <w:rPr>
                <w:b/>
                <w:bCs/>
                <w:sz w:val="20"/>
                <w:szCs w:val="20"/>
              </w:rPr>
              <w:t>irigente scolastico</w:t>
            </w:r>
          </w:p>
        </w:tc>
      </w:tr>
      <w:tr w:rsidR="000E7185" w:rsidTr="00C32945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93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0E7185" w:rsidRDefault="000E7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0E7185" w:rsidRDefault="000E7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0E7185" w:rsidRDefault="000E7185" w:rsidP="000E7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10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0E7185" w:rsidRDefault="000E71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0E7185" w:rsidRDefault="000E71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6C45" w:rsidTr="00C329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E41CA0" w:rsidRDefault="0053451F">
            <w:pPr>
              <w:jc w:val="both"/>
              <w:rPr>
                <w:sz w:val="20"/>
                <w:szCs w:val="20"/>
              </w:rPr>
            </w:pPr>
            <w:r w:rsidRPr="00DA1FE3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2F6ED9">
              <w:rPr>
                <w:sz w:val="20"/>
                <w:szCs w:val="20"/>
              </w:rPr>
              <w:t xml:space="preserve">di avere </w:t>
            </w:r>
            <w:r w:rsidR="00023D6E">
              <w:rPr>
                <w:sz w:val="20"/>
                <w:szCs w:val="20"/>
              </w:rPr>
              <w:t>n.__</w:t>
            </w:r>
            <w:r w:rsidR="006C7238">
              <w:rPr>
                <w:sz w:val="20"/>
                <w:szCs w:val="20"/>
              </w:rPr>
              <w:t xml:space="preserve">_ anni di servizio </w:t>
            </w:r>
            <w:r w:rsidR="00C364F8">
              <w:rPr>
                <w:sz w:val="20"/>
                <w:szCs w:val="20"/>
              </w:rPr>
              <w:t>comunque</w:t>
            </w:r>
            <w:r w:rsidR="00741A28">
              <w:rPr>
                <w:sz w:val="20"/>
                <w:szCs w:val="20"/>
              </w:rPr>
              <w:t xml:space="preserve"> </w:t>
            </w:r>
            <w:r w:rsidR="002F6ED9">
              <w:rPr>
                <w:sz w:val="20"/>
                <w:szCs w:val="20"/>
              </w:rPr>
              <w:t>prestat</w:t>
            </w:r>
            <w:r w:rsidR="00741A28">
              <w:rPr>
                <w:sz w:val="20"/>
                <w:szCs w:val="20"/>
              </w:rPr>
              <w:t>i</w:t>
            </w:r>
            <w:r w:rsidR="002F6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successivamente alla nomina </w:t>
            </w:r>
            <w:r w:rsidR="002F6ED9">
              <w:rPr>
                <w:sz w:val="20"/>
                <w:szCs w:val="20"/>
              </w:rPr>
              <w:t>n</w:t>
            </w:r>
            <w:r w:rsidR="00741A28">
              <w:rPr>
                <w:sz w:val="20"/>
                <w:szCs w:val="20"/>
              </w:rPr>
              <w:t>el</w:t>
            </w:r>
            <w:r w:rsidR="002F6ED9">
              <w:rPr>
                <w:sz w:val="20"/>
                <w:szCs w:val="20"/>
              </w:rPr>
              <w:t xml:space="preserve"> ruolo</w:t>
            </w:r>
            <w:r w:rsidR="00741A28">
              <w:rPr>
                <w:sz w:val="20"/>
                <w:szCs w:val="20"/>
              </w:rPr>
              <w:t xml:space="preserve"> di attuale apparten</w:t>
            </w:r>
            <w:r w:rsidR="00E41CA0">
              <w:rPr>
                <w:sz w:val="20"/>
                <w:szCs w:val="20"/>
              </w:rPr>
              <w:t>en</w:t>
            </w:r>
            <w:r w:rsidR="00741A28">
              <w:rPr>
                <w:sz w:val="20"/>
                <w:szCs w:val="20"/>
              </w:rPr>
              <w:t>za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:rsidR="002F6ED9" w:rsidRPr="00B06C45" w:rsidRDefault="002F6ED9">
            <w:pPr>
              <w:jc w:val="center"/>
              <w:rPr>
                <w:b/>
                <w:sz w:val="20"/>
                <w:szCs w:val="20"/>
              </w:rPr>
            </w:pPr>
            <w:bookmarkStart w:id="21" w:name="OLE_LINK13"/>
            <w:bookmarkStart w:id="22" w:name="OLE_LINK14"/>
            <w:r w:rsidRPr="00B06C45">
              <w:rPr>
                <w:b/>
                <w:sz w:val="20"/>
                <w:szCs w:val="20"/>
              </w:rPr>
              <w:t>punti 6</w:t>
            </w:r>
          </w:p>
          <w:p w:rsidR="0053451F" w:rsidRPr="00C74953" w:rsidRDefault="006C7238">
            <w:pPr>
              <w:jc w:val="center"/>
              <w:rPr>
                <w:sz w:val="16"/>
                <w:szCs w:val="16"/>
              </w:rPr>
            </w:pPr>
            <w:r w:rsidRPr="00C74953">
              <w:rPr>
                <w:sz w:val="16"/>
                <w:szCs w:val="16"/>
              </w:rPr>
              <w:t xml:space="preserve">per </w:t>
            </w:r>
            <w:r w:rsidR="002F6ED9" w:rsidRPr="00C74953">
              <w:rPr>
                <w:sz w:val="16"/>
                <w:szCs w:val="16"/>
              </w:rPr>
              <w:t xml:space="preserve">ogni </w:t>
            </w:r>
            <w:r w:rsidRPr="00C74953">
              <w:rPr>
                <w:sz w:val="16"/>
                <w:szCs w:val="16"/>
              </w:rPr>
              <w:t>anno</w:t>
            </w:r>
            <w:bookmarkEnd w:id="21"/>
            <w:bookmarkEnd w:id="22"/>
          </w:p>
        </w:tc>
        <w:tc>
          <w:tcPr>
            <w:tcW w:w="635" w:type="dxa"/>
            <w:tcBorders>
              <w:top w:val="double" w:sz="6" w:space="0" w:color="auto"/>
            </w:tcBorders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double" w:sz="6" w:space="0" w:color="auto"/>
            </w:tcBorders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</w:tr>
      <w:tr w:rsidR="00B06C45" w:rsidTr="00C329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</w:tcBorders>
            <w:vAlign w:val="center"/>
          </w:tcPr>
          <w:p w:rsidR="0053451F" w:rsidRDefault="0053451F">
            <w:pPr>
              <w:jc w:val="both"/>
              <w:rPr>
                <w:sz w:val="20"/>
                <w:szCs w:val="20"/>
              </w:rPr>
            </w:pPr>
            <w:bookmarkStart w:id="23" w:name="OLE_LINK7"/>
            <w:bookmarkStart w:id="24" w:name="OLE_LINK8"/>
            <w:r w:rsidRPr="00DA1FE3">
              <w:rPr>
                <w:b/>
                <w:sz w:val="20"/>
                <w:szCs w:val="20"/>
              </w:rPr>
              <w:t>A</w:t>
            </w:r>
            <w:r w:rsidR="00DE3280" w:rsidRPr="00DC574E">
              <w:rPr>
                <w:b/>
                <w:sz w:val="20"/>
                <w:szCs w:val="20"/>
                <w:vertAlign w:val="subscript"/>
              </w:rPr>
              <w:t>bis</w:t>
            </w:r>
            <w:r w:rsidRPr="00DA1FE3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2F6ED9">
              <w:rPr>
                <w:sz w:val="20"/>
                <w:szCs w:val="20"/>
              </w:rPr>
              <w:t xml:space="preserve">di avere n. ____ anni di servizio derivanti da retroattività giuridica della nomina coperti da effettivo servizio nel ruolo di </w:t>
            </w:r>
            <w:r w:rsidR="005B16D1">
              <w:rPr>
                <w:sz w:val="20"/>
                <w:szCs w:val="20"/>
              </w:rPr>
              <w:t xml:space="preserve">attuale </w:t>
            </w:r>
            <w:r w:rsidR="002F6ED9">
              <w:rPr>
                <w:sz w:val="20"/>
                <w:szCs w:val="20"/>
              </w:rPr>
              <w:t>appartenenza</w:t>
            </w:r>
            <w:bookmarkEnd w:id="23"/>
            <w:bookmarkEnd w:id="24"/>
          </w:p>
        </w:tc>
        <w:tc>
          <w:tcPr>
            <w:tcW w:w="2160" w:type="dxa"/>
            <w:vAlign w:val="center"/>
          </w:tcPr>
          <w:p w:rsidR="00E41CA0" w:rsidRPr="00B06C45" w:rsidRDefault="00E41CA0" w:rsidP="00E41CA0">
            <w:pPr>
              <w:jc w:val="center"/>
              <w:rPr>
                <w:b/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6</w:t>
            </w:r>
          </w:p>
          <w:p w:rsidR="0053451F" w:rsidRPr="00C74953" w:rsidRDefault="00E41CA0" w:rsidP="00E41CA0">
            <w:pPr>
              <w:jc w:val="center"/>
              <w:rPr>
                <w:sz w:val="16"/>
                <w:szCs w:val="16"/>
              </w:rPr>
            </w:pPr>
            <w:r w:rsidRPr="00C74953">
              <w:rPr>
                <w:sz w:val="16"/>
                <w:szCs w:val="16"/>
              </w:rPr>
              <w:t>per ogni anno</w:t>
            </w:r>
          </w:p>
        </w:tc>
        <w:tc>
          <w:tcPr>
            <w:tcW w:w="635" w:type="dxa"/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</w:tr>
      <w:tr w:rsidR="00B06C45" w:rsidTr="00C329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</w:tcBorders>
            <w:vAlign w:val="center"/>
          </w:tcPr>
          <w:p w:rsidR="0053451F" w:rsidRPr="00DA1FE3" w:rsidRDefault="00DE3280">
            <w:pPr>
              <w:jc w:val="both"/>
              <w:rPr>
                <w:b/>
                <w:sz w:val="20"/>
                <w:szCs w:val="20"/>
              </w:rPr>
            </w:pPr>
            <w:bookmarkStart w:id="25" w:name="OLE_LINK11"/>
            <w:bookmarkStart w:id="26" w:name="OLE_LINK12"/>
            <w:bookmarkStart w:id="27" w:name="OLE_LINK9"/>
            <w:bookmarkStart w:id="28" w:name="OLE_LINK10"/>
            <w:r>
              <w:rPr>
                <w:b/>
                <w:sz w:val="20"/>
                <w:szCs w:val="20"/>
              </w:rPr>
              <w:t>A</w:t>
            </w:r>
            <w:r w:rsidRPr="00DC574E">
              <w:rPr>
                <w:b/>
                <w:sz w:val="20"/>
                <w:szCs w:val="20"/>
                <w:vertAlign w:val="subscript"/>
              </w:rPr>
              <w:t>1</w:t>
            </w:r>
            <w:r w:rsidR="0053451F" w:rsidRPr="00DA1FE3">
              <w:rPr>
                <w:b/>
                <w:sz w:val="20"/>
                <w:szCs w:val="20"/>
              </w:rPr>
              <w:t>)</w:t>
            </w:r>
            <w:r w:rsidR="0053451F">
              <w:rPr>
                <w:sz w:val="20"/>
                <w:szCs w:val="20"/>
              </w:rPr>
              <w:t xml:space="preserve"> </w:t>
            </w:r>
            <w:r w:rsidR="00023D6E">
              <w:rPr>
                <w:sz w:val="20"/>
                <w:szCs w:val="20"/>
              </w:rPr>
              <w:t>di avere n. ___</w:t>
            </w:r>
            <w:r w:rsidR="00AD1A56">
              <w:rPr>
                <w:sz w:val="20"/>
                <w:szCs w:val="20"/>
              </w:rPr>
              <w:t>_</w:t>
            </w:r>
            <w:r w:rsidR="00023D6E">
              <w:rPr>
                <w:sz w:val="20"/>
                <w:szCs w:val="20"/>
              </w:rPr>
              <w:t xml:space="preserve"> anni di </w:t>
            </w:r>
            <w:r w:rsidR="00C364F8">
              <w:rPr>
                <w:sz w:val="20"/>
                <w:szCs w:val="20"/>
              </w:rPr>
              <w:t xml:space="preserve">servizio </w:t>
            </w:r>
            <w:r w:rsidR="00C364F8" w:rsidRPr="00C364F8">
              <w:rPr>
                <w:b/>
                <w:sz w:val="20"/>
                <w:szCs w:val="20"/>
              </w:rPr>
              <w:t>effettivamente prestato</w:t>
            </w:r>
            <w:r w:rsidR="00C364F8">
              <w:rPr>
                <w:sz w:val="20"/>
                <w:szCs w:val="20"/>
              </w:rPr>
              <w:t xml:space="preserve"> </w:t>
            </w:r>
            <w:r w:rsidR="001613E3">
              <w:rPr>
                <w:sz w:val="20"/>
                <w:szCs w:val="20"/>
              </w:rPr>
              <w:t xml:space="preserve">dopo la nomina nel ruolo di </w:t>
            </w:r>
            <w:r w:rsidR="005B16D1">
              <w:rPr>
                <w:sz w:val="20"/>
                <w:szCs w:val="20"/>
              </w:rPr>
              <w:t xml:space="preserve">attuale </w:t>
            </w:r>
            <w:r w:rsidR="001613E3">
              <w:rPr>
                <w:sz w:val="20"/>
                <w:szCs w:val="20"/>
              </w:rPr>
              <w:t>apparten</w:t>
            </w:r>
            <w:r w:rsidR="00AA61AE">
              <w:rPr>
                <w:sz w:val="20"/>
                <w:szCs w:val="20"/>
              </w:rPr>
              <w:t>en</w:t>
            </w:r>
            <w:r w:rsidR="001613E3">
              <w:rPr>
                <w:sz w:val="20"/>
                <w:szCs w:val="20"/>
              </w:rPr>
              <w:t>za in scuole o plessi situati in piccole isole</w:t>
            </w:r>
            <w:bookmarkEnd w:id="25"/>
            <w:bookmarkEnd w:id="26"/>
          </w:p>
        </w:tc>
        <w:tc>
          <w:tcPr>
            <w:tcW w:w="2160" w:type="dxa"/>
            <w:vAlign w:val="center"/>
          </w:tcPr>
          <w:p w:rsidR="00E41CA0" w:rsidRPr="00B06C45" w:rsidRDefault="00E41CA0" w:rsidP="00E41CA0">
            <w:pPr>
              <w:jc w:val="center"/>
              <w:rPr>
                <w:b/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6</w:t>
            </w:r>
          </w:p>
          <w:p w:rsidR="0053451F" w:rsidRPr="00C74953" w:rsidRDefault="00E41CA0" w:rsidP="00E41CA0">
            <w:pPr>
              <w:jc w:val="center"/>
              <w:rPr>
                <w:sz w:val="16"/>
                <w:szCs w:val="16"/>
              </w:rPr>
            </w:pPr>
            <w:r w:rsidRPr="00C74953">
              <w:rPr>
                <w:sz w:val="16"/>
                <w:szCs w:val="16"/>
              </w:rPr>
              <w:t>per ogni anno</w:t>
            </w:r>
          </w:p>
        </w:tc>
        <w:tc>
          <w:tcPr>
            <w:tcW w:w="635" w:type="dxa"/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3451F" w:rsidRDefault="0053451F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930" w:type="dxa"/>
            <w:vMerge w:val="restart"/>
            <w:tcBorders>
              <w:left w:val="single" w:sz="12" w:space="0" w:color="auto"/>
            </w:tcBorders>
            <w:vAlign w:val="center"/>
          </w:tcPr>
          <w:p w:rsidR="00831D83" w:rsidRDefault="00831D83">
            <w:pPr>
              <w:jc w:val="both"/>
              <w:rPr>
                <w:sz w:val="20"/>
                <w:szCs w:val="20"/>
              </w:rPr>
            </w:pPr>
            <w:bookmarkStart w:id="29" w:name="OLE_LINK17"/>
            <w:bookmarkStart w:id="30" w:name="OLE_LINK18"/>
            <w:bookmarkEnd w:id="27"/>
            <w:bookmarkEnd w:id="28"/>
            <w:r w:rsidRPr="00DA1FE3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bookmarkStart w:id="31" w:name="OLE_LINK15"/>
            <w:bookmarkStart w:id="32" w:name="OLE_LINK16"/>
            <w:r>
              <w:rPr>
                <w:sz w:val="20"/>
                <w:szCs w:val="20"/>
              </w:rPr>
              <w:t xml:space="preserve">di avere n. ____ anni di servizio pre-ruolo o di altro servizio di ruolo </w:t>
            </w:r>
            <w:bookmarkStart w:id="33" w:name="OLE_LINK21"/>
            <w:bookmarkStart w:id="34" w:name="OLE_LINK22"/>
            <w:r w:rsidRPr="000971C8">
              <w:rPr>
                <w:b/>
                <w:sz w:val="20"/>
                <w:szCs w:val="20"/>
              </w:rPr>
              <w:t>riconosciuto o riconoscibile ai fini della carriera</w:t>
            </w:r>
            <w:bookmarkEnd w:id="29"/>
            <w:bookmarkEnd w:id="30"/>
            <w:bookmarkEnd w:id="31"/>
            <w:bookmarkEnd w:id="32"/>
            <w:r>
              <w:rPr>
                <w:sz w:val="20"/>
                <w:szCs w:val="20"/>
              </w:rPr>
              <w:t xml:space="preserve"> (considerare anche gli anni di servizio pre-ruolo o di altro servizio di ruolo prestati nella scuola dell’infanzia</w:t>
            </w:r>
            <w:bookmarkEnd w:id="33"/>
            <w:bookmarkEnd w:id="34"/>
            <w:r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3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ciascuno dei primi quattro anni e</w:t>
            </w:r>
            <w:r>
              <w:rPr>
                <w:sz w:val="20"/>
                <w:szCs w:val="20"/>
              </w:rPr>
              <w:t xml:space="preserve"> </w:t>
            </w:r>
          </w:p>
          <w:p w:rsidR="00831D83" w:rsidRDefault="00831D83">
            <w:pPr>
              <w:jc w:val="center"/>
              <w:rPr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2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ogni anno successivo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12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930" w:type="dxa"/>
            <w:vMerge/>
            <w:tcBorders>
              <w:left w:val="single" w:sz="12" w:space="0" w:color="auto"/>
            </w:tcBorders>
            <w:vAlign w:val="center"/>
          </w:tcPr>
          <w:p w:rsidR="00831D83" w:rsidRPr="00DA1FE3" w:rsidRDefault="00831D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831D83" w:rsidRPr="00B06C45" w:rsidRDefault="00831D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930" w:type="dxa"/>
            <w:vMerge w:val="restart"/>
            <w:tcBorders>
              <w:left w:val="single" w:sz="12" w:space="0" w:color="auto"/>
            </w:tcBorders>
            <w:vAlign w:val="center"/>
          </w:tcPr>
          <w:p w:rsidR="00831D83" w:rsidRDefault="00831D83" w:rsidP="008032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DC574E">
              <w:rPr>
                <w:b/>
                <w:bCs/>
                <w:sz w:val="20"/>
                <w:szCs w:val="20"/>
                <w:vertAlign w:val="subscript"/>
              </w:rPr>
              <w:t>bis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di avere n. ____ anni derivanti da retroattività giuridica della nomina non coperti da effettivo servizio</w:t>
            </w:r>
          </w:p>
        </w:tc>
        <w:tc>
          <w:tcPr>
            <w:tcW w:w="2160" w:type="dxa"/>
            <w:vMerge w:val="restart"/>
            <w:vAlign w:val="center"/>
          </w:tcPr>
          <w:p w:rsidR="00831D83" w:rsidRDefault="00831D83" w:rsidP="008032F5">
            <w:pPr>
              <w:jc w:val="center"/>
              <w:rPr>
                <w:sz w:val="16"/>
                <w:szCs w:val="16"/>
              </w:rPr>
            </w:pPr>
            <w:r w:rsidRPr="00B06C45">
              <w:rPr>
                <w:b/>
                <w:sz w:val="20"/>
                <w:szCs w:val="20"/>
              </w:rPr>
              <w:t>punti 3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ciascuno dei primi quattro anni e</w:t>
            </w:r>
          </w:p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6C45">
              <w:rPr>
                <w:b/>
                <w:sz w:val="20"/>
                <w:szCs w:val="20"/>
              </w:rPr>
              <w:t>punti 2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ogni anno successivo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12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930" w:type="dxa"/>
            <w:vMerge/>
            <w:tcBorders>
              <w:left w:val="single" w:sz="12" w:space="0" w:color="auto"/>
            </w:tcBorders>
            <w:vAlign w:val="center"/>
          </w:tcPr>
          <w:p w:rsidR="00831D83" w:rsidRDefault="00831D83" w:rsidP="008032F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831D83" w:rsidRPr="00B06C45" w:rsidRDefault="00831D83" w:rsidP="008032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831D83" w:rsidRDefault="00831D83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4930" w:type="dxa"/>
            <w:vMerge w:val="restart"/>
            <w:tcBorders>
              <w:left w:val="single" w:sz="12" w:space="0" w:color="auto"/>
            </w:tcBorders>
            <w:vAlign w:val="center"/>
          </w:tcPr>
          <w:p w:rsidR="00831D83" w:rsidRDefault="00831D83">
            <w:pPr>
              <w:jc w:val="both"/>
              <w:rPr>
                <w:b/>
                <w:bCs/>
                <w:sz w:val="20"/>
                <w:szCs w:val="20"/>
              </w:rPr>
            </w:pPr>
            <w:r w:rsidRPr="00DA1FE3">
              <w:rPr>
                <w:b/>
                <w:sz w:val="20"/>
                <w:szCs w:val="20"/>
              </w:rPr>
              <w:t>B</w:t>
            </w:r>
            <w:r w:rsidRPr="00DC574E">
              <w:rPr>
                <w:b/>
                <w:sz w:val="20"/>
                <w:szCs w:val="20"/>
                <w:vertAlign w:val="subscript"/>
              </w:rPr>
              <w:t>2</w:t>
            </w:r>
            <w:r w:rsidRPr="00DA1FE3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di avere n. ____ anni di servizio pre-ruolo o di altro servizio di ruolo </w:t>
            </w:r>
            <w:r w:rsidRPr="00903F4B">
              <w:rPr>
                <w:b/>
                <w:sz w:val="20"/>
                <w:szCs w:val="20"/>
              </w:rPr>
              <w:t>riconosciuto o riconoscibile ai fini della carriera</w:t>
            </w:r>
            <w:r>
              <w:rPr>
                <w:sz w:val="20"/>
                <w:szCs w:val="20"/>
              </w:rPr>
              <w:t xml:space="preserve"> (considerare anche gli anni di servizio pre-ruolo o di altro servizio di ruolo nella scuola dell’infanzia), </w:t>
            </w:r>
            <w:r w:rsidRPr="00F90FB6">
              <w:rPr>
                <w:b/>
                <w:sz w:val="20"/>
                <w:szCs w:val="20"/>
              </w:rPr>
              <w:t>effettivamente prestat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in scuole o istituti situati in piccole isole</w:t>
            </w:r>
          </w:p>
        </w:tc>
        <w:tc>
          <w:tcPr>
            <w:tcW w:w="2160" w:type="dxa"/>
            <w:vMerge w:val="restart"/>
            <w:vAlign w:val="center"/>
          </w:tcPr>
          <w:p w:rsidR="00831D83" w:rsidRDefault="00831D83">
            <w:pPr>
              <w:jc w:val="center"/>
              <w:rPr>
                <w:b/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3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ciascuno dei primi quattro anni e</w:t>
            </w:r>
            <w:r w:rsidRPr="00C74953">
              <w:rPr>
                <w:b/>
                <w:sz w:val="20"/>
                <w:szCs w:val="20"/>
              </w:rPr>
              <w:t xml:space="preserve"> </w:t>
            </w:r>
          </w:p>
          <w:p w:rsidR="00831D83" w:rsidRDefault="00831D83">
            <w:pPr>
              <w:jc w:val="center"/>
              <w:rPr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>punti 2</w:t>
            </w:r>
            <w:r>
              <w:rPr>
                <w:sz w:val="20"/>
                <w:szCs w:val="20"/>
              </w:rPr>
              <w:t xml:space="preserve"> </w:t>
            </w:r>
            <w:r w:rsidRPr="00C74953">
              <w:rPr>
                <w:sz w:val="16"/>
                <w:szCs w:val="16"/>
              </w:rPr>
              <w:t>per ogni anno successivo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12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Tr="00862B6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4930" w:type="dxa"/>
            <w:vMerge/>
            <w:tcBorders>
              <w:left w:val="single" w:sz="12" w:space="0" w:color="auto"/>
            </w:tcBorders>
            <w:vAlign w:val="center"/>
          </w:tcPr>
          <w:p w:rsidR="00831D83" w:rsidRPr="00DA1FE3" w:rsidRDefault="00831D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831D83" w:rsidRPr="00B06C45" w:rsidRDefault="00831D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831D83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RPr="00447307" w:rsidTr="00862B67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4930" w:type="dxa"/>
            <w:vMerge w:val="restart"/>
            <w:tcBorders>
              <w:left w:val="single" w:sz="12" w:space="0" w:color="auto"/>
            </w:tcBorders>
          </w:tcPr>
          <w:p w:rsidR="00831D83" w:rsidRPr="00DD5153" w:rsidRDefault="00831D83" w:rsidP="00E826F2">
            <w:pPr>
              <w:rPr>
                <w:color w:val="000000" w:themeColor="text1"/>
                <w:sz w:val="20"/>
                <w:szCs w:val="20"/>
              </w:rPr>
            </w:pPr>
            <w:r w:rsidRPr="00DD5153">
              <w:rPr>
                <w:b/>
                <w:sz w:val="20"/>
                <w:szCs w:val="20"/>
              </w:rPr>
              <w:t xml:space="preserve">C) </w:t>
            </w:r>
            <w:r w:rsidRPr="00DD5153">
              <w:rPr>
                <w:sz w:val="20"/>
                <w:szCs w:val="20"/>
              </w:rPr>
              <w:t xml:space="preserve">per il servizio di ruolo prestato nella scuola di attuale titolarità senza soluzione di continuità  </w:t>
            </w:r>
            <w:r w:rsidRPr="00DD5153">
              <w:rPr>
                <w:color w:val="000000" w:themeColor="text1"/>
                <w:sz w:val="20"/>
                <w:szCs w:val="20"/>
              </w:rPr>
              <w:t>a partire dall’A.S. 2009/2010</w:t>
            </w:r>
          </w:p>
          <w:p w:rsidR="00831D83" w:rsidRPr="00DD5153" w:rsidRDefault="00831D83" w:rsidP="006720B3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D5153">
              <w:rPr>
                <w:sz w:val="20"/>
                <w:szCs w:val="20"/>
              </w:rPr>
              <w:t>entro il quinquennio</w:t>
            </w:r>
          </w:p>
          <w:p w:rsidR="00831D83" w:rsidRPr="00DD5153" w:rsidRDefault="00831D83" w:rsidP="00030ADE">
            <w:pPr>
              <w:ind w:left="720"/>
              <w:rPr>
                <w:sz w:val="20"/>
                <w:szCs w:val="20"/>
              </w:rPr>
            </w:pPr>
            <w:r w:rsidRPr="00DD5153">
              <w:rPr>
                <w:sz w:val="20"/>
                <w:szCs w:val="20"/>
              </w:rPr>
              <w:t xml:space="preserve"> </w:t>
            </w:r>
          </w:p>
          <w:p w:rsidR="00831D83" w:rsidRPr="00DD5153" w:rsidRDefault="00831D83" w:rsidP="006720B3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DD5153">
              <w:rPr>
                <w:sz w:val="20"/>
                <w:szCs w:val="20"/>
              </w:rPr>
              <w:t xml:space="preserve">oltre il quinquennio                                                             </w:t>
            </w:r>
          </w:p>
          <w:p w:rsidR="00831D83" w:rsidRPr="00DD5153" w:rsidRDefault="00831D83" w:rsidP="006720B3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831D83" w:rsidRPr="00DD5153" w:rsidRDefault="00831D83" w:rsidP="006720B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31D83" w:rsidRPr="00DD5153" w:rsidRDefault="00831D83" w:rsidP="006720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31D83" w:rsidRPr="00DD5153" w:rsidRDefault="00831D83" w:rsidP="006720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5153">
              <w:rPr>
                <w:b/>
                <w:color w:val="000000" w:themeColor="text1"/>
                <w:sz w:val="20"/>
                <w:szCs w:val="20"/>
              </w:rPr>
              <w:t xml:space="preserve">punti 2 </w:t>
            </w:r>
          </w:p>
          <w:p w:rsidR="00831D83" w:rsidRPr="00DD5153" w:rsidRDefault="00831D83" w:rsidP="006720B3">
            <w:pPr>
              <w:jc w:val="center"/>
              <w:rPr>
                <w:sz w:val="16"/>
                <w:szCs w:val="16"/>
              </w:rPr>
            </w:pPr>
            <w:r w:rsidRPr="00DD5153">
              <w:rPr>
                <w:sz w:val="16"/>
                <w:szCs w:val="16"/>
              </w:rPr>
              <w:t>(</w:t>
            </w:r>
            <w:r w:rsidRPr="00DD5153">
              <w:rPr>
                <w:sz w:val="12"/>
                <w:szCs w:val="12"/>
              </w:rPr>
              <w:t>per ciascuno dei primi cinque anni</w:t>
            </w:r>
            <w:r w:rsidRPr="00DD5153">
              <w:rPr>
                <w:sz w:val="16"/>
                <w:szCs w:val="16"/>
              </w:rPr>
              <w:t>)</w:t>
            </w:r>
          </w:p>
          <w:p w:rsidR="00831D83" w:rsidRPr="00DD5153" w:rsidRDefault="00831D83" w:rsidP="006720B3">
            <w:pPr>
              <w:jc w:val="center"/>
              <w:rPr>
                <w:sz w:val="16"/>
                <w:szCs w:val="16"/>
              </w:rPr>
            </w:pPr>
          </w:p>
          <w:p w:rsidR="00651104" w:rsidRPr="00DD5153" w:rsidRDefault="00651104" w:rsidP="006720B3">
            <w:pPr>
              <w:jc w:val="center"/>
              <w:rPr>
                <w:sz w:val="16"/>
                <w:szCs w:val="16"/>
              </w:rPr>
            </w:pPr>
          </w:p>
          <w:p w:rsidR="00831D83" w:rsidRPr="00DD5153" w:rsidRDefault="00831D83" w:rsidP="006720B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5153">
              <w:rPr>
                <w:b/>
                <w:color w:val="000000" w:themeColor="text1"/>
                <w:sz w:val="20"/>
                <w:szCs w:val="20"/>
              </w:rPr>
              <w:t>punti 3</w:t>
            </w:r>
          </w:p>
          <w:p w:rsidR="00831D83" w:rsidRPr="00DD5153" w:rsidRDefault="00831D83" w:rsidP="00D176CA">
            <w:pPr>
              <w:jc w:val="center"/>
              <w:rPr>
                <w:b/>
                <w:sz w:val="20"/>
                <w:szCs w:val="20"/>
              </w:rPr>
            </w:pPr>
            <w:r w:rsidRPr="00DD5153">
              <w:rPr>
                <w:sz w:val="16"/>
                <w:szCs w:val="16"/>
              </w:rPr>
              <w:t>(</w:t>
            </w:r>
            <w:r w:rsidRPr="00DD5153">
              <w:rPr>
                <w:sz w:val="12"/>
                <w:szCs w:val="12"/>
              </w:rPr>
              <w:t>per ogni anno successivo al quinquennio</w:t>
            </w:r>
            <w:r w:rsidRPr="00DD5153">
              <w:rPr>
                <w:sz w:val="16"/>
                <w:szCs w:val="16"/>
              </w:rPr>
              <w:t>)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sz="12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831D83" w:rsidRPr="00447307" w:rsidTr="00862B6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4930" w:type="dxa"/>
            <w:vMerge/>
            <w:tcBorders>
              <w:left w:val="single" w:sz="12" w:space="0" w:color="auto"/>
            </w:tcBorders>
          </w:tcPr>
          <w:p w:rsidR="00831D83" w:rsidRPr="00FE55DF" w:rsidRDefault="00831D83" w:rsidP="00E826F2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31D83" w:rsidRPr="00FE55DF" w:rsidRDefault="00831D83" w:rsidP="006720B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831D83" w:rsidRPr="00447307" w:rsidRDefault="00831D83">
            <w:pPr>
              <w:jc w:val="center"/>
              <w:rPr>
                <w:sz w:val="20"/>
                <w:szCs w:val="20"/>
              </w:rPr>
            </w:pPr>
          </w:p>
        </w:tc>
      </w:tr>
      <w:tr w:rsidR="00495C73" w:rsidTr="00C329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5C73" w:rsidRPr="0068528A" w:rsidRDefault="00495C73" w:rsidP="00821240">
            <w:pPr>
              <w:jc w:val="both"/>
              <w:rPr>
                <w:b/>
                <w:sz w:val="20"/>
                <w:szCs w:val="20"/>
              </w:rPr>
            </w:pPr>
            <w:r w:rsidRPr="0068528A">
              <w:rPr>
                <w:b/>
                <w:sz w:val="20"/>
                <w:szCs w:val="20"/>
              </w:rPr>
              <w:t>C</w:t>
            </w:r>
            <w:r w:rsidRPr="0068528A">
              <w:rPr>
                <w:b/>
                <w:sz w:val="20"/>
                <w:szCs w:val="20"/>
                <w:vertAlign w:val="subscript"/>
              </w:rPr>
              <w:t>0</w:t>
            </w:r>
            <w:r w:rsidRPr="0068528A">
              <w:rPr>
                <w:b/>
                <w:sz w:val="20"/>
                <w:szCs w:val="20"/>
              </w:rPr>
              <w:t>)</w:t>
            </w:r>
            <w:r w:rsidRPr="0068528A">
              <w:rPr>
                <w:sz w:val="20"/>
                <w:szCs w:val="20"/>
              </w:rPr>
              <w:t xml:space="preserve"> per ogni anno di servizio di ruolo prestato nella sede (Comune) </w:t>
            </w:r>
            <w:r w:rsidR="00C34087" w:rsidRPr="0068528A">
              <w:rPr>
                <w:sz w:val="20"/>
                <w:szCs w:val="20"/>
              </w:rPr>
              <w:t xml:space="preserve">di attuale servizio </w:t>
            </w:r>
            <w:r w:rsidRPr="0068528A">
              <w:rPr>
                <w:sz w:val="20"/>
                <w:szCs w:val="20"/>
              </w:rPr>
              <w:t>senza soluzione di continuità a partire dall’A.S. 2009/201</w:t>
            </w:r>
            <w:r w:rsidR="00E826F2" w:rsidRPr="0068528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95C73" w:rsidRPr="00674C00" w:rsidRDefault="00FC54A8">
            <w:pPr>
              <w:jc w:val="center"/>
              <w:rPr>
                <w:b/>
                <w:sz w:val="20"/>
                <w:szCs w:val="20"/>
              </w:rPr>
            </w:pPr>
            <w:r w:rsidRPr="0068528A"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495C73" w:rsidRDefault="0049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5C73" w:rsidRDefault="00495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5C73" w:rsidRDefault="00495C73">
            <w:pPr>
              <w:jc w:val="center"/>
              <w:rPr>
                <w:sz w:val="20"/>
                <w:szCs w:val="20"/>
              </w:rPr>
            </w:pPr>
          </w:p>
        </w:tc>
      </w:tr>
      <w:tr w:rsidR="00B06C45" w:rsidTr="00C32945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7725" w:type="dxa"/>
            <w:gridSpan w:val="3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6C45" w:rsidRPr="00B06C45" w:rsidRDefault="00B06C45">
            <w:pPr>
              <w:jc w:val="center"/>
              <w:rPr>
                <w:sz w:val="28"/>
                <w:szCs w:val="28"/>
              </w:rPr>
            </w:pPr>
            <w:r w:rsidRPr="00B06C45">
              <w:rPr>
                <w:b/>
                <w:sz w:val="28"/>
                <w:szCs w:val="28"/>
              </w:rPr>
              <w:t xml:space="preserve">Totale punteggio </w:t>
            </w:r>
            <w:r w:rsidR="00CC4F2D">
              <w:rPr>
                <w:b/>
                <w:sz w:val="28"/>
                <w:szCs w:val="28"/>
              </w:rPr>
              <w:t xml:space="preserve">per </w:t>
            </w:r>
            <w:r w:rsidRPr="00B06C45">
              <w:rPr>
                <w:b/>
                <w:sz w:val="28"/>
                <w:szCs w:val="28"/>
              </w:rPr>
              <w:t>ANZIANITÀ DI SERVIZIO</w:t>
            </w:r>
          </w:p>
        </w:tc>
        <w:tc>
          <w:tcPr>
            <w:tcW w:w="102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C45" w:rsidRDefault="00B06C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06C45" w:rsidRDefault="00B06C45">
            <w:pPr>
              <w:jc w:val="center"/>
              <w:rPr>
                <w:sz w:val="20"/>
                <w:szCs w:val="20"/>
              </w:rPr>
            </w:pPr>
          </w:p>
        </w:tc>
      </w:tr>
      <w:bookmarkEnd w:id="18"/>
      <w:bookmarkEnd w:id="19"/>
      <w:bookmarkEnd w:id="20"/>
    </w:tbl>
    <w:p w:rsidR="00F31E38" w:rsidRDefault="00F31E38" w:rsidP="00883C6C">
      <w:pPr>
        <w:tabs>
          <w:tab w:val="left" w:pos="540"/>
        </w:tabs>
        <w:ind w:left="851" w:right="-28" w:hanging="851"/>
        <w:jc w:val="both"/>
        <w:rPr>
          <w:b/>
          <w:sz w:val="22"/>
          <w:szCs w:val="22"/>
        </w:rPr>
      </w:pPr>
    </w:p>
    <w:p w:rsidR="00C364F8" w:rsidRPr="00043DA2" w:rsidRDefault="00415ACE" w:rsidP="00883C6C">
      <w:pPr>
        <w:tabs>
          <w:tab w:val="left" w:pos="540"/>
        </w:tabs>
        <w:ind w:left="851" w:right="-28" w:hanging="851"/>
        <w:jc w:val="both"/>
        <w:rPr>
          <w:sz w:val="20"/>
          <w:szCs w:val="20"/>
        </w:rPr>
      </w:pPr>
      <w:r w:rsidRPr="004256EB">
        <w:rPr>
          <w:b/>
          <w:sz w:val="22"/>
          <w:szCs w:val="22"/>
        </w:rPr>
        <w:t>N.B.:</w:t>
      </w:r>
      <w:r w:rsidR="004256EB">
        <w:rPr>
          <w:sz w:val="22"/>
          <w:szCs w:val="22"/>
        </w:rPr>
        <w:tab/>
      </w:r>
      <w:r w:rsidR="00C364F8" w:rsidRPr="000B5F6F">
        <w:rPr>
          <w:sz w:val="20"/>
          <w:szCs w:val="20"/>
        </w:rPr>
        <w:t>1)</w:t>
      </w:r>
      <w:r w:rsidR="00C364F8">
        <w:rPr>
          <w:sz w:val="22"/>
          <w:szCs w:val="22"/>
        </w:rPr>
        <w:tab/>
      </w:r>
      <w:r w:rsidR="002E10FB">
        <w:rPr>
          <w:sz w:val="20"/>
          <w:szCs w:val="20"/>
        </w:rPr>
        <w:t>I</w:t>
      </w:r>
      <w:r w:rsidR="00C364F8" w:rsidRPr="00043DA2">
        <w:rPr>
          <w:sz w:val="20"/>
          <w:szCs w:val="20"/>
        </w:rPr>
        <w:t xml:space="preserve">l </w:t>
      </w:r>
      <w:r w:rsidR="00216D7C">
        <w:rPr>
          <w:sz w:val="20"/>
          <w:szCs w:val="20"/>
        </w:rPr>
        <w:t>punteggio di cui alla lettera A</w:t>
      </w:r>
      <w:r w:rsidR="000B6EE5">
        <w:rPr>
          <w:sz w:val="20"/>
          <w:szCs w:val="20"/>
        </w:rPr>
        <w:t>)</w:t>
      </w:r>
      <w:r w:rsidR="001D1E22" w:rsidRPr="00043DA2">
        <w:rPr>
          <w:sz w:val="20"/>
          <w:szCs w:val="20"/>
        </w:rPr>
        <w:t xml:space="preserve"> </w:t>
      </w:r>
      <w:r w:rsidR="00C364F8" w:rsidRPr="00043DA2">
        <w:rPr>
          <w:sz w:val="20"/>
          <w:szCs w:val="20"/>
        </w:rPr>
        <w:t>si raddoppia se i</w:t>
      </w:r>
      <w:r w:rsidR="00320685" w:rsidRPr="00043DA2">
        <w:rPr>
          <w:sz w:val="20"/>
          <w:szCs w:val="20"/>
        </w:rPr>
        <w:t>l servizio è stato prestato in P</w:t>
      </w:r>
      <w:r w:rsidR="00C364F8" w:rsidRPr="00043DA2">
        <w:rPr>
          <w:sz w:val="20"/>
          <w:szCs w:val="20"/>
        </w:rPr>
        <w:t>aesi in via di sviluppo</w:t>
      </w:r>
      <w:r w:rsidR="002E10FB">
        <w:rPr>
          <w:sz w:val="20"/>
          <w:szCs w:val="20"/>
        </w:rPr>
        <w:t>.</w:t>
      </w:r>
    </w:p>
    <w:p w:rsidR="003E6275" w:rsidRPr="00C4196C" w:rsidRDefault="00F31E38" w:rsidP="003E6275">
      <w:pPr>
        <w:tabs>
          <w:tab w:val="left" w:pos="851"/>
        </w:tabs>
        <w:ind w:left="851" w:right="-28" w:hanging="312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2</w:t>
      </w:r>
      <w:r w:rsidR="00FF45D3" w:rsidRPr="00784BC7">
        <w:rPr>
          <w:b/>
          <w:sz w:val="20"/>
          <w:szCs w:val="20"/>
        </w:rPr>
        <w:t>)</w:t>
      </w:r>
      <w:r w:rsidR="00FF45D3" w:rsidRPr="00674C00">
        <w:rPr>
          <w:sz w:val="20"/>
          <w:szCs w:val="20"/>
        </w:rPr>
        <w:tab/>
      </w:r>
      <w:r w:rsidR="00FF45D3" w:rsidRPr="00C4196C">
        <w:rPr>
          <w:b/>
          <w:sz w:val="20"/>
          <w:szCs w:val="20"/>
        </w:rPr>
        <w:t>Il punteggio di cui alla lettera</w:t>
      </w:r>
      <w:r w:rsidR="003E6275" w:rsidRPr="00C4196C">
        <w:rPr>
          <w:b/>
          <w:sz w:val="20"/>
          <w:szCs w:val="20"/>
        </w:rPr>
        <w:t xml:space="preserve"> C</w:t>
      </w:r>
      <w:r w:rsidR="00FF45D3" w:rsidRPr="00C4196C">
        <w:rPr>
          <w:b/>
          <w:sz w:val="20"/>
          <w:szCs w:val="20"/>
          <w:vertAlign w:val="subscript"/>
        </w:rPr>
        <w:t>0</w:t>
      </w:r>
      <w:r w:rsidR="003E6275" w:rsidRPr="00C4196C">
        <w:rPr>
          <w:b/>
          <w:sz w:val="20"/>
          <w:szCs w:val="20"/>
        </w:rPr>
        <w:t xml:space="preserve">) </w:t>
      </w:r>
      <w:r w:rsidR="00FF45D3" w:rsidRPr="00C4196C">
        <w:rPr>
          <w:b/>
          <w:sz w:val="20"/>
          <w:szCs w:val="20"/>
        </w:rPr>
        <w:t>non è cumulabile per lo stesso anno con quello previsto alla lettera C</w:t>
      </w:r>
      <w:r w:rsidR="00C4196C">
        <w:rPr>
          <w:b/>
          <w:sz w:val="20"/>
          <w:szCs w:val="20"/>
        </w:rPr>
        <w:t>)</w:t>
      </w:r>
      <w:r w:rsidR="00C461EA">
        <w:rPr>
          <w:b/>
          <w:sz w:val="20"/>
          <w:szCs w:val="20"/>
        </w:rPr>
        <w:t>.</w:t>
      </w:r>
      <w:r w:rsidR="00C4196C">
        <w:rPr>
          <w:b/>
          <w:sz w:val="20"/>
          <w:szCs w:val="20"/>
        </w:rPr>
        <w:t xml:space="preserve"> </w:t>
      </w:r>
    </w:p>
    <w:p w:rsidR="006439F7" w:rsidRDefault="00F31E38" w:rsidP="003E6275">
      <w:pPr>
        <w:tabs>
          <w:tab w:val="left" w:pos="540"/>
        </w:tabs>
        <w:ind w:left="823" w:right="-28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247838">
        <w:rPr>
          <w:b/>
          <w:sz w:val="20"/>
          <w:szCs w:val="20"/>
        </w:rPr>
        <w:t>)</w:t>
      </w:r>
      <w:r w:rsidR="00247838">
        <w:rPr>
          <w:b/>
          <w:sz w:val="20"/>
          <w:szCs w:val="20"/>
        </w:rPr>
        <w:tab/>
      </w:r>
      <w:r w:rsidR="00043DA2" w:rsidRPr="00507BEC">
        <w:rPr>
          <w:b/>
          <w:sz w:val="20"/>
          <w:szCs w:val="20"/>
        </w:rPr>
        <w:t>Non è riconoscibile il servizio prestato nell’insegnamento della religione cattolica</w:t>
      </w:r>
      <w:r w:rsidR="00247838">
        <w:rPr>
          <w:b/>
          <w:sz w:val="20"/>
          <w:szCs w:val="20"/>
        </w:rPr>
        <w:t xml:space="preserve"> successivamente all’01.09.1990 </w:t>
      </w:r>
      <w:r w:rsidR="00043DA2" w:rsidRPr="00507BEC">
        <w:rPr>
          <w:b/>
          <w:sz w:val="20"/>
          <w:szCs w:val="20"/>
        </w:rPr>
        <w:t>senza il possesso del prescritto titolo di qualificazione</w:t>
      </w:r>
      <w:bookmarkStart w:id="35" w:name="OLE_LINK23"/>
      <w:bookmarkStart w:id="36" w:name="OLE_LINK24"/>
      <w:r w:rsidR="006E5630" w:rsidRPr="006E5630">
        <w:rPr>
          <w:b/>
          <w:sz w:val="20"/>
          <w:szCs w:val="20"/>
        </w:rPr>
        <w:t>.</w:t>
      </w:r>
    </w:p>
    <w:p w:rsidR="0028620B" w:rsidRDefault="009F72A7" w:rsidP="00956D0F">
      <w:pPr>
        <w:tabs>
          <w:tab w:val="left" w:pos="540"/>
        </w:tabs>
        <w:ind w:left="823" w:right="-28" w:hanging="284"/>
        <w:jc w:val="both"/>
        <w:rPr>
          <w:sz w:val="20"/>
          <w:szCs w:val="20"/>
        </w:rPr>
      </w:pPr>
      <w:r w:rsidRPr="00FF45D3">
        <w:rPr>
          <w:sz w:val="20"/>
          <w:szCs w:val="20"/>
        </w:rPr>
        <w:t>5)</w:t>
      </w:r>
      <w:r w:rsidRPr="00DA2E40">
        <w:rPr>
          <w:b/>
          <w:sz w:val="20"/>
          <w:szCs w:val="20"/>
        </w:rPr>
        <w:t xml:space="preserve"> </w:t>
      </w:r>
      <w:r w:rsidR="00316536" w:rsidRPr="00DA2E40">
        <w:rPr>
          <w:sz w:val="20"/>
          <w:szCs w:val="20"/>
        </w:rPr>
        <w:t>il diritto all’attribuzione del punteggio per la continuità spetta anche qualora il docente sia interamente utilizzato in altra scuola non a domanda volontaria ma a causa della mancanza di ore sufficienti a costituire la cattedra o il posto.</w:t>
      </w:r>
    </w:p>
    <w:p w:rsidR="00743609" w:rsidRDefault="00743609" w:rsidP="00956D0F">
      <w:pPr>
        <w:tabs>
          <w:tab w:val="left" w:pos="540"/>
        </w:tabs>
        <w:ind w:left="823" w:right="-28" w:hanging="284"/>
        <w:jc w:val="both"/>
        <w:rPr>
          <w:sz w:val="20"/>
          <w:szCs w:val="20"/>
          <w:vertAlign w:val="superscript"/>
        </w:rPr>
      </w:pPr>
    </w:p>
    <w:p w:rsidR="00D90DB9" w:rsidRPr="00CD1C81" w:rsidRDefault="00743609" w:rsidP="004E7774">
      <w:pPr>
        <w:tabs>
          <w:tab w:val="left" w:pos="142"/>
        </w:tabs>
        <w:ind w:left="142" w:right="-28" w:hanging="142"/>
        <w:jc w:val="both"/>
        <w:rPr>
          <w:b/>
          <w:i/>
          <w:sz w:val="22"/>
          <w:szCs w:val="22"/>
        </w:rPr>
      </w:pPr>
      <w:r w:rsidRPr="00743609">
        <w:rPr>
          <w:b/>
          <w:sz w:val="20"/>
          <w:szCs w:val="20"/>
          <w:vertAlign w:val="superscript"/>
        </w:rPr>
        <w:t>(b</w:t>
      </w:r>
      <w:bookmarkEnd w:id="35"/>
      <w:bookmarkEnd w:id="36"/>
      <w:r>
        <w:rPr>
          <w:b/>
          <w:sz w:val="20"/>
          <w:szCs w:val="20"/>
          <w:vertAlign w:val="superscript"/>
        </w:rPr>
        <w:t>)</w:t>
      </w:r>
      <w:r w:rsidR="00F9345D" w:rsidRPr="00CD1C81">
        <w:rPr>
          <w:b/>
          <w:i/>
          <w:sz w:val="22"/>
          <w:szCs w:val="22"/>
        </w:rPr>
        <w:t xml:space="preserve"> </w:t>
      </w:r>
      <w:r w:rsidR="00D90DB9" w:rsidRPr="00743609">
        <w:rPr>
          <w:b/>
          <w:i/>
          <w:sz w:val="20"/>
          <w:szCs w:val="20"/>
        </w:rPr>
        <w:t>barrare la parte che non riguarda il dichiarante</w:t>
      </w:r>
    </w:p>
    <w:p w:rsidR="0028620B" w:rsidRDefault="0028620B" w:rsidP="00DB2623">
      <w:pPr>
        <w:tabs>
          <w:tab w:val="left" w:pos="540"/>
        </w:tabs>
        <w:ind w:left="720" w:right="-28" w:hanging="360"/>
        <w:jc w:val="both"/>
        <w:rPr>
          <w:b/>
          <w:sz w:val="22"/>
          <w:szCs w:val="22"/>
        </w:rPr>
      </w:pPr>
      <w:bookmarkStart w:id="37" w:name="OLE_LINK35"/>
      <w:bookmarkStart w:id="38" w:name="OLE_LINK36"/>
    </w:p>
    <w:p w:rsidR="0028620B" w:rsidRDefault="0028620B" w:rsidP="00DB2623">
      <w:pPr>
        <w:tabs>
          <w:tab w:val="left" w:pos="540"/>
        </w:tabs>
        <w:ind w:left="720" w:right="-28" w:hanging="360"/>
        <w:jc w:val="both"/>
        <w:rPr>
          <w:b/>
          <w:sz w:val="22"/>
          <w:szCs w:val="22"/>
        </w:rPr>
      </w:pPr>
    </w:p>
    <w:p w:rsidR="009B369C" w:rsidRPr="004B7E2F" w:rsidRDefault="00AF1A5C" w:rsidP="00DB2623">
      <w:pPr>
        <w:tabs>
          <w:tab w:val="left" w:pos="540"/>
        </w:tabs>
        <w:ind w:left="720" w:right="-28" w:hanging="360"/>
        <w:jc w:val="both"/>
        <w:rPr>
          <w:sz w:val="22"/>
          <w:szCs w:val="22"/>
        </w:rPr>
      </w:pPr>
      <w:r w:rsidRPr="006B00B4">
        <w:rPr>
          <w:b/>
          <w:sz w:val="22"/>
          <w:szCs w:val="22"/>
        </w:rPr>
        <w:t xml:space="preserve">II </w:t>
      </w:r>
      <w:r w:rsidR="00DB2623">
        <w:rPr>
          <w:b/>
          <w:sz w:val="22"/>
          <w:szCs w:val="22"/>
        </w:rPr>
        <w:t>-</w:t>
      </w:r>
      <w:r w:rsidR="00DB2623">
        <w:rPr>
          <w:b/>
          <w:sz w:val="22"/>
          <w:szCs w:val="22"/>
        </w:rPr>
        <w:tab/>
      </w:r>
      <w:r w:rsidR="004256EB" w:rsidRPr="006B00B4">
        <w:rPr>
          <w:b/>
          <w:sz w:val="22"/>
          <w:szCs w:val="22"/>
        </w:rPr>
        <w:t>ESIGENZE DI FAMIGLIA</w:t>
      </w:r>
      <w:r w:rsidR="004256EB">
        <w:rPr>
          <w:sz w:val="22"/>
          <w:szCs w:val="22"/>
        </w:rPr>
        <w:t>: di avere diritto al riconoscimento delle seguenti esigenze di famiglia</w:t>
      </w:r>
      <w:r w:rsidR="00FF4194" w:rsidRPr="00FF4194">
        <w:rPr>
          <w:sz w:val="22"/>
          <w:szCs w:val="22"/>
        </w:rPr>
        <w:t xml:space="preserve"> </w:t>
      </w:r>
      <w:r w:rsidR="006B00B4">
        <w:rPr>
          <w:sz w:val="22"/>
          <w:szCs w:val="22"/>
        </w:rPr>
        <w:t>valutabili</w:t>
      </w:r>
      <w:r w:rsidR="00FF4194">
        <w:rPr>
          <w:sz w:val="22"/>
          <w:szCs w:val="22"/>
        </w:rPr>
        <w:t xml:space="preserve"> ai fini della compilazione della graduatoria di </w:t>
      </w:r>
      <w:r w:rsidR="00FF4194" w:rsidRPr="00FE468A">
        <w:rPr>
          <w:sz w:val="22"/>
          <w:szCs w:val="22"/>
        </w:rPr>
        <w:t xml:space="preserve">cui </w:t>
      </w:r>
      <w:r w:rsidR="006033D1" w:rsidRPr="00661AA8">
        <w:rPr>
          <w:sz w:val="22"/>
          <w:szCs w:val="22"/>
        </w:rPr>
        <w:t xml:space="preserve">all’art. </w:t>
      </w:r>
      <w:r w:rsidR="006033D1" w:rsidRPr="006033D1">
        <w:rPr>
          <w:sz w:val="22"/>
          <w:szCs w:val="22"/>
        </w:rPr>
        <w:t>27 co 7, del</w:t>
      </w:r>
      <w:r w:rsidR="006033D1" w:rsidRPr="00661AA8">
        <w:rPr>
          <w:sz w:val="22"/>
          <w:szCs w:val="22"/>
        </w:rPr>
        <w:t xml:space="preserve"> C.C.N.I. – Comparto Scuola del </w:t>
      </w:r>
      <w:r w:rsidR="006033D1">
        <w:rPr>
          <w:sz w:val="22"/>
          <w:szCs w:val="22"/>
        </w:rPr>
        <w:t xml:space="preserve">06/03/2019 per gli anni scolastici relativi al triennio 2019/20, 2020/21, 2021/22 </w:t>
      </w:r>
      <w:r w:rsidR="006033D1" w:rsidRPr="00661AA8">
        <w:rPr>
          <w:sz w:val="22"/>
          <w:szCs w:val="22"/>
        </w:rPr>
        <w:t xml:space="preserve">e all’art. 10, co 4, dell’Ordinanza Ministeriale n. </w:t>
      </w:r>
      <w:r w:rsidR="009E146F">
        <w:rPr>
          <w:sz w:val="22"/>
          <w:szCs w:val="22"/>
        </w:rPr>
        <w:t>107</w:t>
      </w:r>
      <w:r w:rsidR="006033D1" w:rsidRPr="00661AA8">
        <w:rPr>
          <w:sz w:val="22"/>
          <w:szCs w:val="22"/>
        </w:rPr>
        <w:t xml:space="preserve"> del </w:t>
      </w:r>
      <w:r w:rsidR="00124947">
        <w:rPr>
          <w:sz w:val="22"/>
          <w:szCs w:val="22"/>
        </w:rPr>
        <w:t>2</w:t>
      </w:r>
      <w:r w:rsidR="009E146F">
        <w:rPr>
          <w:sz w:val="22"/>
          <w:szCs w:val="22"/>
        </w:rPr>
        <w:t>9</w:t>
      </w:r>
      <w:r w:rsidR="00124947">
        <w:rPr>
          <w:sz w:val="22"/>
          <w:szCs w:val="22"/>
        </w:rPr>
        <w:t>.03.202</w:t>
      </w:r>
      <w:r w:rsidR="009E146F">
        <w:rPr>
          <w:sz w:val="22"/>
          <w:szCs w:val="22"/>
        </w:rPr>
        <w:t>1</w:t>
      </w:r>
      <w:r w:rsidR="004256EB" w:rsidRPr="0095349D">
        <w:rPr>
          <w:sz w:val="22"/>
          <w:szCs w:val="22"/>
        </w:rPr>
        <w:t>:</w:t>
      </w:r>
    </w:p>
    <w:p w:rsidR="00945A6C" w:rsidRDefault="00945A6C">
      <w:pPr>
        <w:ind w:right="567"/>
        <w:jc w:val="both"/>
      </w:pPr>
    </w:p>
    <w:p w:rsidR="00050020" w:rsidRPr="002D41CF" w:rsidRDefault="00050020">
      <w:pPr>
        <w:ind w:right="567"/>
        <w:jc w:val="both"/>
      </w:pPr>
    </w:p>
    <w:tbl>
      <w:tblPr>
        <w:tblW w:w="109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160"/>
        <w:gridCol w:w="582"/>
        <w:gridCol w:w="1080"/>
        <w:gridCol w:w="2160"/>
      </w:tblGrid>
      <w:tr w:rsidR="002B0286" w:rsidRPr="00274F57" w:rsidTr="008032F5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9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bookmarkEnd w:id="37"/>
          <w:bookmarkEnd w:id="38"/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</w:rPr>
              <w:t>TIPO DI ESIGENZA</w:t>
            </w:r>
            <w:r w:rsidRPr="00274F57">
              <w:rPr>
                <w:b/>
                <w:bCs/>
                <w:caps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Punteggio da assegnare</w:t>
            </w:r>
          </w:p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 xml:space="preserve">Allegato </w:t>
            </w:r>
            <w:r w:rsidR="00C97DDD" w:rsidRPr="00274F57">
              <w:rPr>
                <w:b/>
                <w:bCs/>
                <w:sz w:val="20"/>
                <w:szCs w:val="20"/>
              </w:rPr>
              <w:t>2</w:t>
            </w:r>
          </w:p>
          <w:p w:rsidR="002B0286" w:rsidRPr="00274F57" w:rsidRDefault="006033D1" w:rsidP="00661AA8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C.C.N.I. del 06/03/2019</w:t>
            </w:r>
          </w:p>
        </w:tc>
        <w:tc>
          <w:tcPr>
            <w:tcW w:w="166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Compilare a cura dell’interessato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EA2C3C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C</w:t>
            </w:r>
            <w:r w:rsidR="002B0286" w:rsidRPr="00274F57">
              <w:rPr>
                <w:b/>
                <w:bCs/>
                <w:sz w:val="20"/>
                <w:szCs w:val="20"/>
              </w:rPr>
              <w:t>onval</w:t>
            </w:r>
            <w:r w:rsidR="00870D87" w:rsidRPr="00274F57">
              <w:rPr>
                <w:b/>
                <w:bCs/>
                <w:sz w:val="20"/>
                <w:szCs w:val="20"/>
              </w:rPr>
              <w:t>ida del punteggio da parte del d</w:t>
            </w:r>
            <w:r w:rsidR="002B0286" w:rsidRPr="00274F57">
              <w:rPr>
                <w:b/>
                <w:bCs/>
                <w:sz w:val="20"/>
                <w:szCs w:val="20"/>
              </w:rPr>
              <w:t>irigente scolastico</w:t>
            </w:r>
          </w:p>
        </w:tc>
      </w:tr>
      <w:tr w:rsidR="002B0286" w:rsidRPr="00274F57" w:rsidTr="00A47F1D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93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8C67AE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N.ro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B0286" w:rsidRPr="00274F57" w:rsidRDefault="002B0286" w:rsidP="00803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0286" w:rsidRPr="00274F57" w:rsidTr="00A47F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</w:tcBorders>
            <w:vAlign w:val="center"/>
          </w:tcPr>
          <w:p w:rsidR="002B0286" w:rsidRPr="00274F57" w:rsidRDefault="00EA39F4" w:rsidP="008032F5">
            <w:pPr>
              <w:jc w:val="both"/>
              <w:rPr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A</w:t>
            </w:r>
            <w:r w:rsidR="002B0286" w:rsidRPr="00274F57">
              <w:rPr>
                <w:b/>
                <w:sz w:val="20"/>
                <w:szCs w:val="20"/>
              </w:rPr>
              <w:t>)</w:t>
            </w:r>
            <w:r w:rsidR="002B0286" w:rsidRPr="00274F57">
              <w:rPr>
                <w:sz w:val="20"/>
                <w:szCs w:val="20"/>
              </w:rPr>
              <w:t xml:space="preserve"> </w:t>
            </w:r>
            <w:r w:rsidR="002445B9" w:rsidRPr="00274F57">
              <w:rPr>
                <w:sz w:val="20"/>
                <w:szCs w:val="20"/>
              </w:rPr>
              <w:t xml:space="preserve">per ogni </w:t>
            </w:r>
            <w:r w:rsidR="00E47C25" w:rsidRPr="00274F57">
              <w:rPr>
                <w:sz w:val="20"/>
                <w:szCs w:val="20"/>
              </w:rPr>
              <w:t>figlio di età inferiore a sei anni</w:t>
            </w:r>
          </w:p>
        </w:tc>
        <w:tc>
          <w:tcPr>
            <w:tcW w:w="2160" w:type="dxa"/>
            <w:vAlign w:val="center"/>
          </w:tcPr>
          <w:p w:rsidR="00E47C25" w:rsidRPr="00274F57" w:rsidRDefault="00E47C25" w:rsidP="008032F5">
            <w:pPr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punti 4</w:t>
            </w:r>
          </w:p>
          <w:p w:rsidR="002B0286" w:rsidRPr="00274F57" w:rsidRDefault="00E47C25" w:rsidP="008032F5">
            <w:pPr>
              <w:jc w:val="center"/>
              <w:rPr>
                <w:sz w:val="20"/>
                <w:szCs w:val="20"/>
              </w:rPr>
            </w:pPr>
            <w:r w:rsidRPr="00274F57">
              <w:rPr>
                <w:sz w:val="20"/>
                <w:szCs w:val="20"/>
              </w:rPr>
              <w:t>per ogni figlio</w:t>
            </w:r>
          </w:p>
        </w:tc>
        <w:tc>
          <w:tcPr>
            <w:tcW w:w="582" w:type="dxa"/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B0286" w:rsidRPr="00274F57" w:rsidTr="00A47F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</w:tcBorders>
            <w:vAlign w:val="center"/>
          </w:tcPr>
          <w:p w:rsidR="002B0286" w:rsidRPr="00274F57" w:rsidRDefault="00EA39F4" w:rsidP="00124947">
            <w:pPr>
              <w:jc w:val="both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B</w:t>
            </w:r>
            <w:r w:rsidR="002B0286" w:rsidRPr="00274F57">
              <w:rPr>
                <w:b/>
                <w:sz w:val="20"/>
                <w:szCs w:val="20"/>
              </w:rPr>
              <w:t>)</w:t>
            </w:r>
            <w:r w:rsidR="002B0286" w:rsidRPr="00274F57">
              <w:rPr>
                <w:sz w:val="20"/>
                <w:szCs w:val="20"/>
              </w:rPr>
              <w:t xml:space="preserve"> </w:t>
            </w:r>
            <w:r w:rsidR="002445B9" w:rsidRPr="00274F57">
              <w:rPr>
                <w:sz w:val="20"/>
                <w:szCs w:val="20"/>
              </w:rPr>
              <w:t xml:space="preserve">per ogni </w:t>
            </w:r>
            <w:r w:rsidR="00E47C25" w:rsidRPr="00274F57">
              <w:rPr>
                <w:sz w:val="20"/>
                <w:szCs w:val="20"/>
              </w:rPr>
              <w:t>figlio di età superiore ai 6 anni, ma che non abbia superato il 18° anno di età ovvero per ogni figlio maggiorenne che risulti totalmente o permanentemente inabile a proficuo lavoro</w:t>
            </w:r>
            <w:r w:rsidR="001B3460" w:rsidRPr="00274F57">
              <w:rPr>
                <w:sz w:val="20"/>
                <w:szCs w:val="20"/>
              </w:rPr>
              <w:t xml:space="preserve"> </w:t>
            </w:r>
            <w:r w:rsidR="009B30C1" w:rsidRPr="00274F57">
              <w:rPr>
                <w:sz w:val="20"/>
                <w:szCs w:val="20"/>
              </w:rPr>
              <w:t>(</w:t>
            </w:r>
            <w:r w:rsidR="004723C8" w:rsidRPr="00274F57">
              <w:rPr>
                <w:sz w:val="20"/>
                <w:szCs w:val="20"/>
              </w:rPr>
              <w:t>art. 4, comma 8, O.M. n.</w:t>
            </w:r>
            <w:r w:rsidR="00FE468A" w:rsidRPr="00274F57">
              <w:rPr>
                <w:sz w:val="20"/>
                <w:szCs w:val="20"/>
              </w:rPr>
              <w:t xml:space="preserve"> </w:t>
            </w:r>
            <w:r w:rsidR="009E146F" w:rsidRPr="00274F57">
              <w:rPr>
                <w:sz w:val="20"/>
                <w:szCs w:val="20"/>
              </w:rPr>
              <w:t>107</w:t>
            </w:r>
            <w:r w:rsidR="00124947" w:rsidRPr="00274F57">
              <w:rPr>
                <w:sz w:val="20"/>
                <w:szCs w:val="20"/>
              </w:rPr>
              <w:t>/202</w:t>
            </w:r>
            <w:r w:rsidR="009E146F" w:rsidRPr="00274F57">
              <w:rPr>
                <w:sz w:val="20"/>
                <w:szCs w:val="20"/>
              </w:rPr>
              <w:t>1</w:t>
            </w:r>
            <w:r w:rsidR="001B3460" w:rsidRPr="00274F57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B0286" w:rsidRPr="00274F57" w:rsidRDefault="00E47C25" w:rsidP="008032F5">
            <w:pPr>
              <w:jc w:val="center"/>
              <w:rPr>
                <w:b/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punti 3</w:t>
            </w:r>
          </w:p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  <w:r w:rsidRPr="00274F57">
              <w:rPr>
                <w:sz w:val="20"/>
                <w:szCs w:val="20"/>
              </w:rPr>
              <w:t xml:space="preserve">per ogni </w:t>
            </w:r>
            <w:r w:rsidR="002445B9" w:rsidRPr="00274F57">
              <w:rPr>
                <w:sz w:val="20"/>
                <w:szCs w:val="20"/>
              </w:rPr>
              <w:t>figlio</w:t>
            </w:r>
          </w:p>
        </w:tc>
        <w:tc>
          <w:tcPr>
            <w:tcW w:w="582" w:type="dxa"/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B0286" w:rsidRPr="00274F57" w:rsidTr="00A47F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286" w:rsidRPr="00274F57" w:rsidRDefault="00EA39F4" w:rsidP="00124947">
            <w:pPr>
              <w:jc w:val="both"/>
              <w:rPr>
                <w:sz w:val="20"/>
                <w:szCs w:val="20"/>
              </w:rPr>
            </w:pPr>
            <w:r w:rsidRPr="00274F57">
              <w:rPr>
                <w:b/>
                <w:bCs/>
                <w:sz w:val="20"/>
                <w:szCs w:val="20"/>
              </w:rPr>
              <w:t>C</w:t>
            </w:r>
            <w:r w:rsidR="002B0286" w:rsidRPr="00274F57">
              <w:rPr>
                <w:b/>
                <w:bCs/>
                <w:sz w:val="20"/>
                <w:szCs w:val="20"/>
              </w:rPr>
              <w:t>)</w:t>
            </w:r>
            <w:r w:rsidR="002B0286" w:rsidRPr="00274F57">
              <w:rPr>
                <w:sz w:val="20"/>
                <w:szCs w:val="20"/>
              </w:rPr>
              <w:t xml:space="preserve"> </w:t>
            </w:r>
            <w:r w:rsidR="00E47C25" w:rsidRPr="00274F57">
              <w:rPr>
                <w:sz w:val="20"/>
                <w:szCs w:val="20"/>
              </w:rPr>
              <w:t>per la cura e l’assistenza dei figli minorati fisici, psichici o sensoriali, tossicodipendenti, ovvero del coniuge o del genitore totalmente o permanentemente inabili al lavoro che possono essere assistiti soltanto nel Comune richiesto</w:t>
            </w:r>
            <w:r w:rsidR="004723C8" w:rsidRPr="00274F57">
              <w:rPr>
                <w:sz w:val="20"/>
                <w:szCs w:val="20"/>
              </w:rPr>
              <w:t xml:space="preserve"> (art. 4, comma 8, </w:t>
            </w:r>
            <w:r w:rsidR="0095349D" w:rsidRPr="00274F57">
              <w:rPr>
                <w:sz w:val="20"/>
                <w:szCs w:val="20"/>
              </w:rPr>
              <w:t xml:space="preserve">O.M. n. </w:t>
            </w:r>
            <w:r w:rsidR="009E146F" w:rsidRPr="00274F57">
              <w:rPr>
                <w:sz w:val="20"/>
                <w:szCs w:val="20"/>
              </w:rPr>
              <w:t>107</w:t>
            </w:r>
            <w:r w:rsidR="00124947" w:rsidRPr="00274F57">
              <w:rPr>
                <w:sz w:val="20"/>
                <w:szCs w:val="20"/>
              </w:rPr>
              <w:t>/202</w:t>
            </w:r>
            <w:r w:rsidR="009E146F" w:rsidRPr="00274F57">
              <w:rPr>
                <w:sz w:val="20"/>
                <w:szCs w:val="20"/>
              </w:rPr>
              <w:t>1</w:t>
            </w:r>
            <w:r w:rsidR="0095349D" w:rsidRPr="00274F57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B0286" w:rsidRPr="00274F57" w:rsidRDefault="00E47C25" w:rsidP="008032F5">
            <w:pPr>
              <w:jc w:val="center"/>
              <w:rPr>
                <w:sz w:val="20"/>
                <w:szCs w:val="20"/>
              </w:rPr>
            </w:pPr>
            <w:r w:rsidRPr="00274F57">
              <w:rPr>
                <w:b/>
                <w:sz w:val="20"/>
                <w:szCs w:val="20"/>
              </w:rPr>
              <w:t>punti 6</w:t>
            </w: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B0286" w:rsidRPr="00274F57" w:rsidTr="00A47F1D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7672" w:type="dxa"/>
            <w:gridSpan w:val="3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8"/>
                <w:szCs w:val="28"/>
              </w:rPr>
            </w:pPr>
            <w:r w:rsidRPr="00274F57">
              <w:rPr>
                <w:b/>
                <w:sz w:val="28"/>
                <w:szCs w:val="28"/>
              </w:rPr>
              <w:t xml:space="preserve">Totale punteggio </w:t>
            </w:r>
            <w:r w:rsidR="00CC4F2D" w:rsidRPr="00274F57">
              <w:rPr>
                <w:b/>
                <w:sz w:val="28"/>
                <w:szCs w:val="28"/>
              </w:rPr>
              <w:t>per ESIGENZE DI FAMIGLIA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B0286" w:rsidRPr="00274F57" w:rsidRDefault="002B0286" w:rsidP="008032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286" w:rsidRPr="00274F57" w:rsidRDefault="002B0286">
      <w:pPr>
        <w:ind w:right="567"/>
        <w:jc w:val="both"/>
        <w:rPr>
          <w:sz w:val="22"/>
          <w:szCs w:val="22"/>
        </w:rPr>
      </w:pPr>
    </w:p>
    <w:p w:rsidR="00592094" w:rsidRPr="00274F57" w:rsidRDefault="00592094">
      <w:pPr>
        <w:ind w:right="567"/>
        <w:jc w:val="both"/>
        <w:rPr>
          <w:sz w:val="22"/>
          <w:szCs w:val="22"/>
        </w:rPr>
      </w:pPr>
    </w:p>
    <w:p w:rsidR="007F54E4" w:rsidRPr="00274F57" w:rsidRDefault="007F54E4">
      <w:pPr>
        <w:ind w:right="567"/>
        <w:jc w:val="both"/>
        <w:rPr>
          <w:sz w:val="22"/>
          <w:szCs w:val="22"/>
        </w:rPr>
      </w:pPr>
    </w:p>
    <w:p w:rsidR="007F54E4" w:rsidRPr="00274F57" w:rsidRDefault="007F54E4">
      <w:pPr>
        <w:ind w:right="567"/>
        <w:jc w:val="both"/>
        <w:rPr>
          <w:sz w:val="22"/>
          <w:szCs w:val="22"/>
        </w:rPr>
      </w:pPr>
    </w:p>
    <w:p w:rsidR="00447307" w:rsidRPr="00274F57" w:rsidRDefault="00FF4194" w:rsidP="00447307">
      <w:pPr>
        <w:tabs>
          <w:tab w:val="left" w:pos="567"/>
          <w:tab w:val="left" w:pos="3493"/>
        </w:tabs>
        <w:ind w:left="360"/>
        <w:jc w:val="both"/>
        <w:rPr>
          <w:b/>
          <w:sz w:val="22"/>
          <w:szCs w:val="22"/>
        </w:rPr>
      </w:pPr>
      <w:bookmarkStart w:id="39" w:name="OLE_LINK52"/>
      <w:bookmarkStart w:id="40" w:name="OLE_LINK53"/>
      <w:r w:rsidRPr="00274F57">
        <w:rPr>
          <w:b/>
          <w:sz w:val="22"/>
          <w:szCs w:val="22"/>
        </w:rPr>
        <w:t>N.B.:</w:t>
      </w:r>
    </w:p>
    <w:bookmarkEnd w:id="39"/>
    <w:bookmarkEnd w:id="40"/>
    <w:p w:rsidR="00577FDF" w:rsidRPr="00274F57" w:rsidRDefault="00577FDF" w:rsidP="00447307">
      <w:pPr>
        <w:numPr>
          <w:ilvl w:val="0"/>
          <w:numId w:val="22"/>
        </w:numPr>
        <w:tabs>
          <w:tab w:val="left" w:pos="851"/>
          <w:tab w:val="left" w:pos="3493"/>
        </w:tabs>
        <w:ind w:left="851" w:hanging="284"/>
        <w:jc w:val="both"/>
        <w:rPr>
          <w:sz w:val="20"/>
          <w:szCs w:val="20"/>
        </w:rPr>
      </w:pPr>
      <w:r w:rsidRPr="00274F57">
        <w:rPr>
          <w:sz w:val="20"/>
          <w:szCs w:val="20"/>
        </w:rPr>
        <w:t>Il punteggio</w:t>
      </w:r>
      <w:r w:rsidR="009B30C1" w:rsidRPr="00274F57">
        <w:rPr>
          <w:sz w:val="20"/>
          <w:szCs w:val="20"/>
        </w:rPr>
        <w:t xml:space="preserve"> di cui alla lettera </w:t>
      </w:r>
      <w:r w:rsidR="00EA39F4" w:rsidRPr="00274F57">
        <w:rPr>
          <w:sz w:val="20"/>
          <w:szCs w:val="20"/>
        </w:rPr>
        <w:t>B</w:t>
      </w:r>
      <w:r w:rsidR="009B30C1" w:rsidRPr="00274F57">
        <w:rPr>
          <w:sz w:val="20"/>
          <w:szCs w:val="20"/>
        </w:rPr>
        <w:t>) relati</w:t>
      </w:r>
      <w:r w:rsidR="00F57CDF" w:rsidRPr="00274F57">
        <w:rPr>
          <w:sz w:val="20"/>
          <w:szCs w:val="20"/>
        </w:rPr>
        <w:t>vo</w:t>
      </w:r>
      <w:r w:rsidRPr="00274F57">
        <w:rPr>
          <w:sz w:val="20"/>
          <w:szCs w:val="20"/>
        </w:rPr>
        <w:t xml:space="preserve"> al figlio maggiorenne che, a causa di infermità o difetto fisico o mentale, si trovi nell’assoluta o permanente impossibilità di dedicarsi a qualsiasi proficuo lavoro, deve essere documentato con certificazione </w:t>
      </w:r>
      <w:r w:rsidR="00F57CDF" w:rsidRPr="00274F57">
        <w:rPr>
          <w:sz w:val="20"/>
          <w:szCs w:val="20"/>
        </w:rPr>
        <w:t>(</w:t>
      </w:r>
      <w:r w:rsidRPr="00274F57">
        <w:rPr>
          <w:sz w:val="20"/>
          <w:szCs w:val="20"/>
        </w:rPr>
        <w:t xml:space="preserve">o copia autenticata della stessa ai sensi degli artt. </w:t>
      </w:r>
      <w:r w:rsidR="00F57CDF" w:rsidRPr="00274F57">
        <w:rPr>
          <w:sz w:val="20"/>
          <w:szCs w:val="20"/>
        </w:rPr>
        <w:t>19 e 19-bis del DPR n. 445/2000) rilasciata dalla ASL o dalle preesistenti commissioni sanitarie provinciali.</w:t>
      </w:r>
    </w:p>
    <w:p w:rsidR="00447307" w:rsidRPr="00274F57" w:rsidRDefault="00447307" w:rsidP="00447307">
      <w:pPr>
        <w:tabs>
          <w:tab w:val="left" w:pos="851"/>
          <w:tab w:val="left" w:pos="3493"/>
        </w:tabs>
        <w:ind w:left="851" w:hanging="284"/>
        <w:jc w:val="both"/>
        <w:rPr>
          <w:sz w:val="20"/>
          <w:szCs w:val="20"/>
        </w:rPr>
      </w:pPr>
    </w:p>
    <w:p w:rsidR="00057ABA" w:rsidRPr="00274F57" w:rsidRDefault="00F2730F" w:rsidP="00447307">
      <w:pPr>
        <w:numPr>
          <w:ilvl w:val="0"/>
          <w:numId w:val="22"/>
        </w:numPr>
        <w:tabs>
          <w:tab w:val="left" w:pos="851"/>
          <w:tab w:val="left" w:pos="3493"/>
        </w:tabs>
        <w:ind w:left="851" w:hanging="284"/>
        <w:jc w:val="both"/>
        <w:rPr>
          <w:sz w:val="20"/>
          <w:szCs w:val="20"/>
        </w:rPr>
      </w:pPr>
      <w:r w:rsidRPr="00274F57">
        <w:rPr>
          <w:sz w:val="20"/>
          <w:szCs w:val="20"/>
        </w:rPr>
        <w:t xml:space="preserve">Il punteggio </w:t>
      </w:r>
      <w:r w:rsidR="00057ABA" w:rsidRPr="00274F57">
        <w:rPr>
          <w:sz w:val="20"/>
          <w:szCs w:val="20"/>
        </w:rPr>
        <w:t>di cui alla le</w:t>
      </w:r>
      <w:r w:rsidR="00577FDF" w:rsidRPr="00274F57">
        <w:rPr>
          <w:sz w:val="20"/>
          <w:szCs w:val="20"/>
        </w:rPr>
        <w:t xml:space="preserve">ttera </w:t>
      </w:r>
      <w:r w:rsidR="00EA39F4" w:rsidRPr="00274F57">
        <w:rPr>
          <w:sz w:val="20"/>
          <w:szCs w:val="20"/>
        </w:rPr>
        <w:t>C</w:t>
      </w:r>
      <w:r w:rsidR="00577FDF" w:rsidRPr="00274F57">
        <w:rPr>
          <w:sz w:val="20"/>
          <w:szCs w:val="20"/>
        </w:rPr>
        <w:t xml:space="preserve">) </w:t>
      </w:r>
      <w:r w:rsidR="00057ABA" w:rsidRPr="00274F57">
        <w:rPr>
          <w:sz w:val="20"/>
          <w:szCs w:val="20"/>
        </w:rPr>
        <w:t xml:space="preserve">deve essere documentato con certificato </w:t>
      </w:r>
      <w:r w:rsidR="00577FDF" w:rsidRPr="00274F57">
        <w:rPr>
          <w:sz w:val="20"/>
          <w:szCs w:val="20"/>
        </w:rPr>
        <w:t>(o copia autenticata dello stesso</w:t>
      </w:r>
      <w:r w:rsidR="00F57CDF" w:rsidRPr="00274F57">
        <w:rPr>
          <w:sz w:val="20"/>
          <w:szCs w:val="20"/>
        </w:rPr>
        <w:t xml:space="preserve"> ai sensi degli artt. 19 e 19-</w:t>
      </w:r>
      <w:r w:rsidR="00577FDF" w:rsidRPr="00274F57">
        <w:rPr>
          <w:sz w:val="20"/>
          <w:szCs w:val="20"/>
        </w:rPr>
        <w:t xml:space="preserve">bis </w:t>
      </w:r>
      <w:r w:rsidR="00F57CDF" w:rsidRPr="00274F57">
        <w:rPr>
          <w:sz w:val="20"/>
          <w:szCs w:val="20"/>
        </w:rPr>
        <w:t xml:space="preserve">del DPR n. 445/2000) </w:t>
      </w:r>
      <w:r w:rsidR="00057ABA" w:rsidRPr="00274F57">
        <w:rPr>
          <w:sz w:val="20"/>
          <w:szCs w:val="20"/>
        </w:rPr>
        <w:t>rilasciato da ente pubblico ospedaliero o dall’A.S.L. o dall’Ufficiale sanitario o da un medico militare che attesti il bisogno di cure continuative tali da comportare di necessità la residenza o il domicilio del familiare nella sede dell’istituto di c</w:t>
      </w:r>
      <w:r w:rsidR="002F4F08" w:rsidRPr="00274F57">
        <w:rPr>
          <w:sz w:val="20"/>
          <w:szCs w:val="20"/>
        </w:rPr>
        <w:t>ura (art.</w:t>
      </w:r>
      <w:r w:rsidR="006033D1" w:rsidRPr="00274F57">
        <w:rPr>
          <w:sz w:val="20"/>
          <w:szCs w:val="20"/>
        </w:rPr>
        <w:t xml:space="preserve"> 4, co</w:t>
      </w:r>
      <w:r w:rsidR="0094631D" w:rsidRPr="00274F57">
        <w:rPr>
          <w:sz w:val="20"/>
          <w:szCs w:val="20"/>
        </w:rPr>
        <w:t xml:space="preserve"> 8, O.M. n. </w:t>
      </w:r>
      <w:r w:rsidR="009E146F" w:rsidRPr="00274F57">
        <w:rPr>
          <w:sz w:val="20"/>
          <w:szCs w:val="20"/>
        </w:rPr>
        <w:t>107</w:t>
      </w:r>
      <w:r w:rsidR="00124947" w:rsidRPr="00274F57">
        <w:rPr>
          <w:sz w:val="20"/>
          <w:szCs w:val="20"/>
        </w:rPr>
        <w:t>/202</w:t>
      </w:r>
      <w:r w:rsidR="009E146F" w:rsidRPr="00274F57">
        <w:rPr>
          <w:sz w:val="20"/>
          <w:szCs w:val="20"/>
        </w:rPr>
        <w:t>1</w:t>
      </w:r>
      <w:r w:rsidR="00057ABA" w:rsidRPr="00274F57">
        <w:rPr>
          <w:sz w:val="20"/>
          <w:szCs w:val="20"/>
        </w:rPr>
        <w:t>).</w:t>
      </w:r>
      <w:r w:rsidR="00577FDF" w:rsidRPr="00274F57">
        <w:rPr>
          <w:sz w:val="20"/>
          <w:szCs w:val="20"/>
        </w:rPr>
        <w:t xml:space="preserve"> L’interessato deve altresì comprovare, con dichiarazione personale redatta ai sensi del DPR n. 445/2000, che il figlio, genitore o coniuge può essere assistito soltanto in un Comune ubicato nel territorio della diocesi ove presta servizio.</w:t>
      </w:r>
    </w:p>
    <w:p w:rsidR="00614232" w:rsidRDefault="00614232" w:rsidP="002E2EA7">
      <w:pPr>
        <w:tabs>
          <w:tab w:val="left" w:pos="720"/>
        </w:tabs>
        <w:ind w:left="720" w:right="-28" w:hanging="720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7F54E4" w:rsidRDefault="007F54E4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C34087" w:rsidRDefault="00C3408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2E2EA7" w:rsidRDefault="002E2EA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2E2EA7" w:rsidRDefault="002E2EA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2E2EA7" w:rsidRDefault="002E2EA7" w:rsidP="00614232">
      <w:pPr>
        <w:tabs>
          <w:tab w:val="left" w:pos="1080"/>
        </w:tabs>
        <w:ind w:left="720" w:right="-28"/>
        <w:jc w:val="both"/>
        <w:rPr>
          <w:sz w:val="20"/>
          <w:szCs w:val="20"/>
        </w:rPr>
      </w:pPr>
    </w:p>
    <w:p w:rsidR="00FF4194" w:rsidRPr="004B7E2F" w:rsidRDefault="00FF4194" w:rsidP="005428D7">
      <w:pPr>
        <w:tabs>
          <w:tab w:val="left" w:pos="709"/>
        </w:tabs>
        <w:ind w:left="720" w:right="-28"/>
        <w:jc w:val="both"/>
        <w:rPr>
          <w:sz w:val="22"/>
          <w:szCs w:val="22"/>
        </w:rPr>
      </w:pPr>
      <w:r w:rsidRPr="009C6A93">
        <w:rPr>
          <w:b/>
          <w:sz w:val="22"/>
          <w:szCs w:val="22"/>
        </w:rPr>
        <w:lastRenderedPageBreak/>
        <w:t xml:space="preserve">III </w:t>
      </w:r>
      <w:r w:rsidR="002E10FB" w:rsidRPr="009C6A93">
        <w:rPr>
          <w:b/>
          <w:sz w:val="22"/>
          <w:szCs w:val="22"/>
        </w:rPr>
        <w:t>-</w:t>
      </w:r>
      <w:r w:rsidR="00DB2623" w:rsidRPr="009C6A93">
        <w:rPr>
          <w:b/>
          <w:sz w:val="22"/>
          <w:szCs w:val="22"/>
        </w:rPr>
        <w:tab/>
      </w:r>
      <w:r w:rsidR="006B00B4" w:rsidRPr="009C6A93">
        <w:rPr>
          <w:b/>
          <w:sz w:val="22"/>
          <w:szCs w:val="22"/>
        </w:rPr>
        <w:t>TITOLI GENERALI</w:t>
      </w:r>
      <w:r w:rsidRPr="009C6A93">
        <w:rPr>
          <w:sz w:val="22"/>
          <w:szCs w:val="22"/>
        </w:rPr>
        <w:t xml:space="preserve">: di </w:t>
      </w:r>
      <w:r w:rsidR="006B00B4" w:rsidRPr="009C6A93">
        <w:rPr>
          <w:sz w:val="22"/>
          <w:szCs w:val="22"/>
        </w:rPr>
        <w:t>possedere alla data odierna i seguenti titoli valutabili</w:t>
      </w:r>
      <w:r w:rsidR="005428D7" w:rsidRPr="009C6A93">
        <w:rPr>
          <w:sz w:val="22"/>
          <w:szCs w:val="22"/>
        </w:rPr>
        <w:t xml:space="preserve"> ai fini della compilazione </w:t>
      </w:r>
      <w:r w:rsidRPr="009C6A93">
        <w:rPr>
          <w:sz w:val="22"/>
          <w:szCs w:val="22"/>
        </w:rPr>
        <w:t xml:space="preserve">della graduatoria di cui all’art. </w:t>
      </w:r>
      <w:r w:rsidR="0095349D" w:rsidRPr="009C6A93">
        <w:rPr>
          <w:sz w:val="22"/>
          <w:szCs w:val="22"/>
        </w:rPr>
        <w:t>4</w:t>
      </w:r>
      <w:r w:rsidR="00D647B7" w:rsidRPr="009C6A93">
        <w:rPr>
          <w:sz w:val="22"/>
          <w:szCs w:val="22"/>
        </w:rPr>
        <w:t>,</w:t>
      </w:r>
      <w:r w:rsidR="00274F57">
        <w:rPr>
          <w:sz w:val="22"/>
          <w:szCs w:val="22"/>
        </w:rPr>
        <w:t xml:space="preserve"> </w:t>
      </w:r>
      <w:r w:rsidR="0004684A" w:rsidRPr="009C6A93">
        <w:rPr>
          <w:sz w:val="22"/>
          <w:szCs w:val="22"/>
        </w:rPr>
        <w:t>27</w:t>
      </w:r>
      <w:r w:rsidR="00D647B7" w:rsidRPr="009C6A93">
        <w:rPr>
          <w:sz w:val="22"/>
          <w:szCs w:val="22"/>
        </w:rPr>
        <w:t xml:space="preserve"> comma 7,</w:t>
      </w:r>
      <w:r w:rsidRPr="009C6A93">
        <w:rPr>
          <w:sz w:val="22"/>
          <w:szCs w:val="22"/>
        </w:rPr>
        <w:t xml:space="preserve"> del </w:t>
      </w:r>
      <w:r w:rsidR="005428D7" w:rsidRPr="009C6A93">
        <w:rPr>
          <w:sz w:val="22"/>
          <w:szCs w:val="22"/>
        </w:rPr>
        <w:t xml:space="preserve">C.C.N.I. – Comparto Scuola del 06/03/2019 per gli anni scolastici relativi al triennio 2019/20, 2020/21, 2021/22 </w:t>
      </w:r>
      <w:r w:rsidRPr="009C6A93">
        <w:rPr>
          <w:sz w:val="22"/>
          <w:szCs w:val="22"/>
        </w:rPr>
        <w:t xml:space="preserve">e all’art. 10, comma 4, </w:t>
      </w:r>
      <w:bookmarkStart w:id="41" w:name="OLE_LINK27"/>
      <w:bookmarkStart w:id="42" w:name="OLE_LINK28"/>
      <w:r w:rsidRPr="009C6A93">
        <w:rPr>
          <w:sz w:val="22"/>
          <w:szCs w:val="22"/>
        </w:rPr>
        <w:t>dell’O</w:t>
      </w:r>
      <w:r w:rsidR="002F4F08" w:rsidRPr="009C6A93">
        <w:rPr>
          <w:sz w:val="22"/>
          <w:szCs w:val="22"/>
        </w:rPr>
        <w:t>rdinanza Ministeriale n</w:t>
      </w:r>
      <w:r w:rsidR="00D67A13" w:rsidRPr="009C6A93">
        <w:rPr>
          <w:sz w:val="22"/>
          <w:szCs w:val="22"/>
        </w:rPr>
        <w:t>.</w:t>
      </w:r>
      <w:r w:rsidR="009E146F">
        <w:rPr>
          <w:sz w:val="22"/>
          <w:szCs w:val="22"/>
        </w:rPr>
        <w:t>107</w:t>
      </w:r>
      <w:r w:rsidR="002F4F08" w:rsidRPr="009C6A93">
        <w:rPr>
          <w:sz w:val="22"/>
          <w:szCs w:val="22"/>
        </w:rPr>
        <w:t xml:space="preserve"> del </w:t>
      </w:r>
      <w:bookmarkEnd w:id="41"/>
      <w:bookmarkEnd w:id="42"/>
      <w:r w:rsidR="00124947" w:rsidRPr="009C6A93">
        <w:rPr>
          <w:sz w:val="22"/>
          <w:szCs w:val="22"/>
        </w:rPr>
        <w:t>2</w:t>
      </w:r>
      <w:r w:rsidR="009E146F">
        <w:rPr>
          <w:sz w:val="22"/>
          <w:szCs w:val="22"/>
        </w:rPr>
        <w:t>9</w:t>
      </w:r>
      <w:r w:rsidR="00124947" w:rsidRPr="009C6A93">
        <w:rPr>
          <w:sz w:val="22"/>
          <w:szCs w:val="22"/>
        </w:rPr>
        <w:t>.03.202</w:t>
      </w:r>
      <w:r w:rsidR="009E146F">
        <w:rPr>
          <w:sz w:val="22"/>
          <w:szCs w:val="22"/>
        </w:rPr>
        <w:t>1</w:t>
      </w:r>
      <w:r w:rsidRPr="009C6A93">
        <w:rPr>
          <w:sz w:val="22"/>
          <w:szCs w:val="22"/>
        </w:rPr>
        <w:t>:</w:t>
      </w:r>
    </w:p>
    <w:p w:rsidR="006B00B4" w:rsidRDefault="006B00B4" w:rsidP="00FF4194">
      <w:pPr>
        <w:ind w:right="567"/>
        <w:jc w:val="both"/>
        <w:rPr>
          <w:sz w:val="20"/>
          <w:szCs w:val="20"/>
        </w:rPr>
      </w:pPr>
    </w:p>
    <w:tbl>
      <w:tblPr>
        <w:tblW w:w="10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5"/>
        <w:gridCol w:w="2127"/>
        <w:gridCol w:w="635"/>
        <w:gridCol w:w="1038"/>
        <w:gridCol w:w="2160"/>
      </w:tblGrid>
      <w:tr w:rsidR="00285DAF" w:rsidTr="00DE0F43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4975" w:type="dxa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185">
              <w:rPr>
                <w:b/>
                <w:bCs/>
              </w:rPr>
              <w:t>T</w:t>
            </w:r>
            <w:r>
              <w:rPr>
                <w:b/>
                <w:bCs/>
              </w:rPr>
              <w:t>IPO DI TITOLO</w:t>
            </w:r>
            <w:r>
              <w:rPr>
                <w:b/>
                <w:bCs/>
                <w:caps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Pr="0095349D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95349D">
              <w:rPr>
                <w:b/>
                <w:bCs/>
                <w:sz w:val="20"/>
                <w:szCs w:val="20"/>
              </w:rPr>
              <w:t>Punteggio da assegnare</w:t>
            </w:r>
          </w:p>
          <w:p w:rsidR="00AA1F0B" w:rsidRPr="00D67A13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A13">
              <w:rPr>
                <w:b/>
                <w:bCs/>
                <w:sz w:val="20"/>
                <w:szCs w:val="20"/>
              </w:rPr>
              <w:t>Allegato</w:t>
            </w:r>
            <w:r w:rsidR="00C97DDD" w:rsidRPr="00D67A13">
              <w:rPr>
                <w:b/>
                <w:bCs/>
                <w:sz w:val="20"/>
                <w:szCs w:val="20"/>
              </w:rPr>
              <w:t>2</w:t>
            </w:r>
          </w:p>
          <w:p w:rsidR="00AA1F0B" w:rsidRDefault="005428D7" w:rsidP="0004684A">
            <w:pPr>
              <w:jc w:val="center"/>
              <w:rPr>
                <w:b/>
                <w:bCs/>
                <w:sz w:val="20"/>
                <w:szCs w:val="20"/>
              </w:rPr>
            </w:pPr>
            <w:r w:rsidRPr="00B8514D">
              <w:rPr>
                <w:b/>
                <w:bCs/>
                <w:sz w:val="20"/>
                <w:szCs w:val="20"/>
              </w:rPr>
              <w:t xml:space="preserve">C.C.N.I. del </w:t>
            </w:r>
            <w:r>
              <w:rPr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1673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285DAF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Compilare a cura</w:t>
            </w:r>
          </w:p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dell’interessato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EA2C3C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D2035B">
              <w:rPr>
                <w:b/>
                <w:bCs/>
                <w:sz w:val="20"/>
                <w:szCs w:val="20"/>
              </w:rPr>
              <w:t>o</w:t>
            </w:r>
            <w:r w:rsidR="00AA1F0B">
              <w:rPr>
                <w:b/>
                <w:bCs/>
                <w:sz w:val="20"/>
                <w:szCs w:val="20"/>
              </w:rPr>
              <w:t>nvalida del punteggio da parte del Dirigente scolastico</w:t>
            </w: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4975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Pr="000E7185" w:rsidRDefault="00AA1F0B" w:rsidP="008032F5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285DAF">
              <w:rPr>
                <w:b/>
                <w:bCs/>
                <w:sz w:val="20"/>
                <w:szCs w:val="20"/>
              </w:rPr>
              <w:t>.ro</w:t>
            </w:r>
            <w:r>
              <w:rPr>
                <w:b/>
                <w:bCs/>
                <w:sz w:val="20"/>
                <w:szCs w:val="20"/>
              </w:rPr>
              <w:t xml:space="preserve"> titoli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2" w:color="auto" w:fill="FFFFFF"/>
            <w:vAlign w:val="center"/>
          </w:tcPr>
          <w:p w:rsidR="00AA1F0B" w:rsidRDefault="00AA1F0B" w:rsidP="008032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A1F0B" w:rsidRDefault="00AA1F0B" w:rsidP="008032F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superamento di un pubblico concorso ordinario, per esami e titoli, per l'accesso al ruolo</w:t>
            </w:r>
            <w:r w:rsidR="00660C6A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 xml:space="preserve"> appartenenza, al momento della presentazione della domanda, o a ruoli di livello pari o superiore a quello di appartenenza</w:t>
            </w:r>
          </w:p>
          <w:p w:rsidR="003815CE" w:rsidRPr="00660C6A" w:rsidRDefault="003815CE" w:rsidP="008032F5">
            <w:pPr>
              <w:jc w:val="both"/>
              <w:rPr>
                <w:b/>
                <w:i/>
                <w:sz w:val="20"/>
                <w:szCs w:val="20"/>
              </w:rPr>
            </w:pPr>
            <w:r w:rsidRPr="00660C6A">
              <w:rPr>
                <w:b/>
                <w:i/>
                <w:sz w:val="20"/>
                <w:szCs w:val="20"/>
              </w:rPr>
              <w:t>(è valutabile un solo concorso)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A1F0B" w:rsidRDefault="00AA1F0B" w:rsidP="008032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12</w:t>
            </w:r>
          </w:p>
        </w:tc>
        <w:tc>
          <w:tcPr>
            <w:tcW w:w="635" w:type="dxa"/>
            <w:tcBorders>
              <w:top w:val="double" w:sz="4" w:space="0" w:color="auto"/>
            </w:tcBorders>
            <w:vAlign w:val="center"/>
          </w:tcPr>
          <w:p w:rsidR="00AA1F0B" w:rsidRDefault="00AA1F0B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:rsidR="00AA1F0B" w:rsidRDefault="00AA1F0B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A1F0B" w:rsidRDefault="00AA1F0B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</w:tcBorders>
            <w:vAlign w:val="center"/>
          </w:tcPr>
          <w:p w:rsidR="00E279BC" w:rsidRDefault="00E279BC" w:rsidP="00E279BC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 w:rsidRPr="00E279BC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n. _____ diploma/i</w:t>
            </w:r>
            <w:r w:rsidR="003815CE">
              <w:rPr>
                <w:sz w:val="20"/>
                <w:szCs w:val="20"/>
              </w:rPr>
              <w:t xml:space="preserve"> di specializzazione conseguito/i</w:t>
            </w:r>
            <w:r>
              <w:rPr>
                <w:sz w:val="20"/>
                <w:szCs w:val="20"/>
              </w:rPr>
              <w:t xml:space="preserve"> in corsi post-</w:t>
            </w:r>
            <w:r w:rsidR="002445B9">
              <w:rPr>
                <w:sz w:val="20"/>
                <w:szCs w:val="20"/>
              </w:rPr>
              <w:t>laurea previsti dagli S</w:t>
            </w:r>
            <w:r>
              <w:rPr>
                <w:sz w:val="20"/>
                <w:szCs w:val="20"/>
              </w:rPr>
              <w:t>tatuti ovvero dal DPR n.</w:t>
            </w:r>
            <w:r w:rsidR="002445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162/82, ovvero dalla Legge n. </w:t>
            </w:r>
            <w:r w:rsidR="002445B9">
              <w:rPr>
                <w:sz w:val="20"/>
                <w:szCs w:val="20"/>
              </w:rPr>
              <w:t>341/90 (artt. 4, 6 e</w:t>
            </w:r>
            <w:r>
              <w:rPr>
                <w:sz w:val="20"/>
                <w:szCs w:val="20"/>
              </w:rPr>
              <w:t xml:space="preserve"> 8) </w:t>
            </w:r>
            <w:r w:rsidR="00A143BE">
              <w:rPr>
                <w:sz w:val="20"/>
                <w:szCs w:val="20"/>
              </w:rPr>
              <w:t xml:space="preserve">ovvero dal Decreto n. 509/99 </w:t>
            </w:r>
            <w:r>
              <w:rPr>
                <w:sz w:val="20"/>
                <w:szCs w:val="20"/>
              </w:rPr>
              <w:t>attivati</w:t>
            </w:r>
            <w:r w:rsidR="002445B9">
              <w:rPr>
                <w:sz w:val="20"/>
                <w:szCs w:val="20"/>
              </w:rPr>
              <w:t xml:space="preserve"> dalle U</w:t>
            </w:r>
            <w:r>
              <w:rPr>
                <w:sz w:val="20"/>
                <w:szCs w:val="20"/>
              </w:rPr>
              <w:t>nivers</w:t>
            </w:r>
            <w:r w:rsidR="002445B9">
              <w:rPr>
                <w:sz w:val="20"/>
                <w:szCs w:val="20"/>
              </w:rPr>
              <w:t>ità statali o libere ovvero da I</w:t>
            </w:r>
            <w:r>
              <w:rPr>
                <w:sz w:val="20"/>
                <w:szCs w:val="20"/>
              </w:rPr>
              <w:t>stituti univers</w:t>
            </w:r>
            <w:r w:rsidR="002445B9">
              <w:rPr>
                <w:sz w:val="20"/>
                <w:szCs w:val="20"/>
              </w:rPr>
              <w:t>itari</w:t>
            </w:r>
            <w:r>
              <w:rPr>
                <w:sz w:val="20"/>
                <w:szCs w:val="20"/>
              </w:rPr>
              <w:t xml:space="preserve"> statali o pareggiati, ovvero in corsi attivati da amministrazioni e/o istituti pubblici purché i titoli siano riconosciuti equipollenti dai competenti organismi universitari ivi compresi gli istituti di</w:t>
            </w:r>
            <w:r w:rsidR="00660C6A">
              <w:rPr>
                <w:sz w:val="20"/>
                <w:szCs w:val="20"/>
              </w:rPr>
              <w:t xml:space="preserve"> educazione fisica</w:t>
            </w:r>
            <w:r w:rsidR="00AA1F0B">
              <w:rPr>
                <w:sz w:val="20"/>
                <w:szCs w:val="20"/>
              </w:rPr>
              <w:t xml:space="preserve"> statali o</w:t>
            </w:r>
            <w:r w:rsidR="00660C6A">
              <w:rPr>
                <w:sz w:val="20"/>
                <w:szCs w:val="20"/>
              </w:rPr>
              <w:t xml:space="preserve"> pareggiati,</w:t>
            </w:r>
            <w:r>
              <w:rPr>
                <w:sz w:val="20"/>
                <w:szCs w:val="20"/>
              </w:rPr>
              <w:t xml:space="preserve"> nell'ambito</w:t>
            </w:r>
            <w:r w:rsidR="00AA1F0B">
              <w:rPr>
                <w:sz w:val="20"/>
                <w:szCs w:val="20"/>
              </w:rPr>
              <w:t xml:space="preserve"> delle </w:t>
            </w:r>
            <w:r>
              <w:rPr>
                <w:sz w:val="20"/>
                <w:szCs w:val="20"/>
              </w:rPr>
              <w:t>scienze dell'educazione e</w:t>
            </w:r>
            <w:r w:rsidR="00660C6A">
              <w:rPr>
                <w:sz w:val="20"/>
                <w:szCs w:val="20"/>
              </w:rPr>
              <w:t>/o nell'ambito delle discipline</w:t>
            </w:r>
            <w:r>
              <w:rPr>
                <w:sz w:val="20"/>
                <w:szCs w:val="20"/>
              </w:rPr>
              <w:t xml:space="preserve"> attualmente insegnate dal docente</w:t>
            </w:r>
          </w:p>
          <w:p w:rsidR="006B00B4" w:rsidRPr="00660C6A" w:rsidRDefault="00E279BC" w:rsidP="00E279BC">
            <w:pPr>
              <w:jc w:val="both"/>
              <w:rPr>
                <w:b/>
                <w:i/>
                <w:sz w:val="20"/>
                <w:szCs w:val="20"/>
              </w:rPr>
            </w:pPr>
            <w:r w:rsidRPr="00660C6A">
              <w:rPr>
                <w:b/>
                <w:i/>
                <w:sz w:val="20"/>
                <w:szCs w:val="20"/>
              </w:rPr>
              <w:t xml:space="preserve">(è valutabile un solo diploma per lo stesso o gli stessi anni accademici </w:t>
            </w:r>
            <w:r w:rsidR="003815CE" w:rsidRPr="00660C6A">
              <w:rPr>
                <w:b/>
                <w:i/>
                <w:sz w:val="20"/>
                <w:szCs w:val="20"/>
              </w:rPr>
              <w:t>o di corso</w:t>
            </w:r>
            <w:r w:rsidRPr="00660C6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B00B4" w:rsidRPr="00B06C45" w:rsidRDefault="00AA1F0B" w:rsidP="0080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5</w:t>
            </w:r>
          </w:p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</w:t>
            </w:r>
            <w:r w:rsidR="00AA1F0B">
              <w:rPr>
                <w:sz w:val="20"/>
                <w:szCs w:val="20"/>
              </w:rPr>
              <w:t>diploma</w:t>
            </w:r>
          </w:p>
        </w:tc>
        <w:tc>
          <w:tcPr>
            <w:tcW w:w="635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</w:tcBorders>
            <w:vAlign w:val="center"/>
          </w:tcPr>
          <w:p w:rsidR="006B00B4" w:rsidRPr="00DA1FE3" w:rsidRDefault="002445B9" w:rsidP="008032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B00B4" w:rsidRPr="00DA1FE3">
              <w:rPr>
                <w:b/>
                <w:sz w:val="20"/>
                <w:szCs w:val="20"/>
              </w:rPr>
              <w:t>)</w:t>
            </w:r>
            <w:r w:rsidR="006B00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n. _____ diploma/i universitario/i (diploma accademico di primo livello, laurea di primo livello o breve o diploma ISEF) o diploma di accademia delle belle arti o di conservatorio di musica, conseguito/i oltre al titolo di studio attualmente necessario per l’accesso al ruolo di appartenenza</w:t>
            </w:r>
          </w:p>
        </w:tc>
        <w:tc>
          <w:tcPr>
            <w:tcW w:w="2127" w:type="dxa"/>
            <w:vAlign w:val="center"/>
          </w:tcPr>
          <w:p w:rsidR="006B00B4" w:rsidRPr="00B06C45" w:rsidRDefault="002445B9" w:rsidP="0080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3</w:t>
            </w:r>
          </w:p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ogni </w:t>
            </w:r>
            <w:r w:rsidR="002445B9">
              <w:rPr>
                <w:sz w:val="20"/>
                <w:szCs w:val="20"/>
              </w:rPr>
              <w:t>diploma</w:t>
            </w:r>
          </w:p>
        </w:tc>
        <w:tc>
          <w:tcPr>
            <w:tcW w:w="635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</w:tcBorders>
            <w:vAlign w:val="center"/>
          </w:tcPr>
          <w:p w:rsidR="00660C6A" w:rsidRDefault="002445B9" w:rsidP="002445B9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6B00B4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n. _____</w:t>
            </w:r>
            <w:r w:rsidR="00A14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corso</w:t>
            </w:r>
            <w:r w:rsidR="00A143BE">
              <w:rPr>
                <w:sz w:val="20"/>
                <w:szCs w:val="20"/>
              </w:rPr>
              <w:t>/i</w:t>
            </w:r>
            <w:r>
              <w:rPr>
                <w:sz w:val="20"/>
                <w:szCs w:val="20"/>
              </w:rPr>
              <w:t xml:space="preserve"> di perfezionamento di durata non inferi</w:t>
            </w:r>
            <w:r w:rsidR="00A143BE">
              <w:rPr>
                <w:sz w:val="20"/>
                <w:szCs w:val="20"/>
              </w:rPr>
              <w:t>ore ad un anno, previsto</w:t>
            </w:r>
            <w:r w:rsidR="00660C6A">
              <w:rPr>
                <w:sz w:val="20"/>
                <w:szCs w:val="20"/>
              </w:rPr>
              <w:t>/i</w:t>
            </w:r>
            <w:r w:rsidR="00A143BE">
              <w:rPr>
                <w:sz w:val="20"/>
                <w:szCs w:val="20"/>
              </w:rPr>
              <w:t xml:space="preserve"> dagli Statuti ovvero dal DPR n</w:t>
            </w:r>
            <w:r>
              <w:rPr>
                <w:sz w:val="20"/>
                <w:szCs w:val="20"/>
              </w:rPr>
              <w:t>.</w:t>
            </w:r>
            <w:r w:rsidR="00A14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162/82, ovvero </w:t>
            </w:r>
            <w:r w:rsidR="00A143BE">
              <w:rPr>
                <w:sz w:val="20"/>
                <w:szCs w:val="20"/>
              </w:rPr>
              <w:t>dalla Legge n.</w:t>
            </w:r>
            <w:r w:rsidR="00CF4BB6">
              <w:rPr>
                <w:sz w:val="20"/>
                <w:szCs w:val="20"/>
              </w:rPr>
              <w:t xml:space="preserve"> </w:t>
            </w:r>
            <w:r w:rsidR="00A143BE">
              <w:rPr>
                <w:sz w:val="20"/>
                <w:szCs w:val="20"/>
              </w:rPr>
              <w:t>341/90 (artt. 4,</w:t>
            </w:r>
            <w:r w:rsidR="003F699A">
              <w:rPr>
                <w:sz w:val="20"/>
                <w:szCs w:val="20"/>
              </w:rPr>
              <w:t xml:space="preserve"> </w:t>
            </w:r>
            <w:r w:rsidR="00A143BE">
              <w:rPr>
                <w:sz w:val="20"/>
                <w:szCs w:val="20"/>
              </w:rPr>
              <w:t xml:space="preserve">6 e </w:t>
            </w:r>
            <w:r>
              <w:rPr>
                <w:sz w:val="20"/>
                <w:szCs w:val="20"/>
              </w:rPr>
              <w:t>8)</w:t>
            </w:r>
            <w:r w:rsidR="00A143BE">
              <w:rPr>
                <w:sz w:val="20"/>
                <w:szCs w:val="20"/>
              </w:rPr>
              <w:t>, ovvero dal Decreto n. 5</w:t>
            </w:r>
            <w:r w:rsidR="00660C6A">
              <w:rPr>
                <w:sz w:val="20"/>
                <w:szCs w:val="20"/>
              </w:rPr>
              <w:t>09/99</w:t>
            </w:r>
          </w:p>
          <w:p w:rsidR="002445B9" w:rsidRDefault="00660C6A" w:rsidP="002445B9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n. ______</w:t>
            </w:r>
            <w:r w:rsidR="00A143BE">
              <w:rPr>
                <w:sz w:val="20"/>
                <w:szCs w:val="20"/>
              </w:rPr>
              <w:t xml:space="preserve"> master di 1° o di 2° livello</w:t>
            </w:r>
            <w:r w:rsidR="002445B9">
              <w:rPr>
                <w:sz w:val="20"/>
                <w:szCs w:val="20"/>
              </w:rPr>
              <w:t xml:space="preserve"> attivato</w:t>
            </w:r>
            <w:r w:rsidR="00A143BE">
              <w:rPr>
                <w:sz w:val="20"/>
                <w:szCs w:val="20"/>
              </w:rPr>
              <w:t>/i</w:t>
            </w:r>
            <w:r>
              <w:rPr>
                <w:sz w:val="20"/>
                <w:szCs w:val="20"/>
              </w:rPr>
              <w:t xml:space="preserve"> dalle U</w:t>
            </w:r>
            <w:r w:rsidR="002445B9">
              <w:rPr>
                <w:sz w:val="20"/>
                <w:szCs w:val="20"/>
              </w:rPr>
              <w:t>nivers</w:t>
            </w:r>
            <w:r>
              <w:rPr>
                <w:sz w:val="20"/>
                <w:szCs w:val="20"/>
              </w:rPr>
              <w:t>ità statali o libere ovvero da I</w:t>
            </w:r>
            <w:r w:rsidR="002445B9">
              <w:rPr>
                <w:sz w:val="20"/>
                <w:szCs w:val="20"/>
              </w:rPr>
              <w:t>stituti universitari statali o pare</w:t>
            </w:r>
            <w:r>
              <w:rPr>
                <w:sz w:val="20"/>
                <w:szCs w:val="20"/>
              </w:rPr>
              <w:t xml:space="preserve">ggiati, ivi compresi gli istituti di educazione fisica statali o pareggiati, nell'ambito delle </w:t>
            </w:r>
            <w:r w:rsidR="002445B9">
              <w:rPr>
                <w:sz w:val="20"/>
                <w:szCs w:val="20"/>
              </w:rPr>
              <w:t>scienze dell'educazione e</w:t>
            </w:r>
            <w:r>
              <w:rPr>
                <w:sz w:val="20"/>
                <w:szCs w:val="20"/>
              </w:rPr>
              <w:t>/o nell'ambito delle discipline</w:t>
            </w:r>
            <w:r w:rsidR="002445B9">
              <w:rPr>
                <w:sz w:val="20"/>
                <w:szCs w:val="20"/>
              </w:rPr>
              <w:t xml:space="preserve"> attualmente insegnate dal docente</w:t>
            </w:r>
          </w:p>
          <w:p w:rsidR="006B00B4" w:rsidRDefault="00660C6A" w:rsidP="002445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è va</w:t>
            </w:r>
            <w:r w:rsidR="004E1C1A">
              <w:rPr>
                <w:b/>
                <w:i/>
                <w:sz w:val="20"/>
                <w:szCs w:val="20"/>
              </w:rPr>
              <w:t>lutabile un solo corso o master</w:t>
            </w:r>
            <w:r w:rsidR="002445B9" w:rsidRPr="00660C6A">
              <w:rPr>
                <w:b/>
                <w:i/>
                <w:sz w:val="20"/>
                <w:szCs w:val="20"/>
              </w:rPr>
              <w:t xml:space="preserve"> per lo stesso o gli stessi anni accademici</w:t>
            </w:r>
            <w:r w:rsidRPr="00660C6A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:rsidR="00660C6A" w:rsidRDefault="006B00B4" w:rsidP="008032F5">
            <w:pPr>
              <w:jc w:val="center"/>
              <w:rPr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 xml:space="preserve">punti </w:t>
            </w:r>
            <w:r w:rsidR="00660C6A">
              <w:rPr>
                <w:b/>
                <w:sz w:val="20"/>
                <w:szCs w:val="20"/>
              </w:rPr>
              <w:t>1</w:t>
            </w:r>
          </w:p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660C6A">
              <w:rPr>
                <w:sz w:val="20"/>
                <w:szCs w:val="20"/>
              </w:rPr>
              <w:t>ogni corso o master</w:t>
            </w:r>
          </w:p>
        </w:tc>
        <w:tc>
          <w:tcPr>
            <w:tcW w:w="635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</w:tcBorders>
            <w:vAlign w:val="center"/>
          </w:tcPr>
          <w:p w:rsidR="006B00B4" w:rsidRDefault="00660C6A" w:rsidP="008032F5">
            <w:pPr>
              <w:jc w:val="both"/>
              <w:rPr>
                <w:sz w:val="20"/>
                <w:szCs w:val="20"/>
              </w:rPr>
            </w:pPr>
            <w:r w:rsidRPr="00660C6A">
              <w:rPr>
                <w:b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</w:t>
            </w:r>
            <w:r w:rsidR="00572CE0">
              <w:rPr>
                <w:sz w:val="20"/>
                <w:szCs w:val="20"/>
              </w:rPr>
              <w:t xml:space="preserve">n. _____ diploma/i di laurea con corso di durata almeno quadriennale (ivi compreso il diploma di </w:t>
            </w:r>
            <w:r w:rsidR="00CF4BB6">
              <w:rPr>
                <w:sz w:val="20"/>
                <w:szCs w:val="20"/>
              </w:rPr>
              <w:t xml:space="preserve">laurea in </w:t>
            </w:r>
            <w:r w:rsidR="00572CE0">
              <w:rPr>
                <w:sz w:val="20"/>
                <w:szCs w:val="20"/>
              </w:rPr>
              <w:t>scienze motorie) o diploma di laurea magistrale (specialistica) o diploma accademico di secondo livello conseguito/i oltre al titolo di studio attualmente necessario per l’acc</w:t>
            </w:r>
            <w:r>
              <w:rPr>
                <w:sz w:val="20"/>
                <w:szCs w:val="20"/>
              </w:rPr>
              <w:t>esso a</w:t>
            </w:r>
            <w:r w:rsidR="00D2035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ruolo</w:t>
            </w:r>
            <w:r w:rsidR="00D203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appartenenza</w:t>
            </w:r>
          </w:p>
        </w:tc>
        <w:tc>
          <w:tcPr>
            <w:tcW w:w="2127" w:type="dxa"/>
            <w:vAlign w:val="center"/>
          </w:tcPr>
          <w:p w:rsidR="00572CE0" w:rsidRDefault="006B00B4" w:rsidP="008032F5">
            <w:pPr>
              <w:jc w:val="center"/>
              <w:rPr>
                <w:b/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 xml:space="preserve">punti </w:t>
            </w:r>
            <w:r w:rsidR="00572CE0">
              <w:rPr>
                <w:b/>
                <w:sz w:val="20"/>
                <w:szCs w:val="20"/>
              </w:rPr>
              <w:t>5</w:t>
            </w:r>
          </w:p>
          <w:p w:rsidR="006B00B4" w:rsidRDefault="00CF4BB6" w:rsidP="00803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572CE0">
              <w:rPr>
                <w:sz w:val="20"/>
                <w:szCs w:val="20"/>
              </w:rPr>
              <w:t>ogni diploma</w:t>
            </w:r>
          </w:p>
        </w:tc>
        <w:tc>
          <w:tcPr>
            <w:tcW w:w="635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</w:tcBorders>
            <w:vAlign w:val="center"/>
          </w:tcPr>
          <w:p w:rsidR="006B00B4" w:rsidRDefault="00060CB8" w:rsidP="008032F5">
            <w:pPr>
              <w:jc w:val="both"/>
              <w:rPr>
                <w:bCs/>
                <w:sz w:val="20"/>
                <w:szCs w:val="20"/>
              </w:rPr>
            </w:pPr>
            <w:r w:rsidRPr="00060CB8">
              <w:rPr>
                <w:b/>
                <w:bCs/>
                <w:sz w:val="20"/>
                <w:szCs w:val="20"/>
              </w:rPr>
              <w:t>G)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60CB8">
              <w:rPr>
                <w:bCs/>
                <w:sz w:val="20"/>
                <w:szCs w:val="20"/>
              </w:rPr>
              <w:t xml:space="preserve">n. _____ titolo/i </w:t>
            </w:r>
            <w:r>
              <w:rPr>
                <w:bCs/>
                <w:sz w:val="20"/>
                <w:szCs w:val="20"/>
              </w:rPr>
              <w:t>di “</w:t>
            </w:r>
            <w:r w:rsidRPr="00060CB8">
              <w:rPr>
                <w:bCs/>
                <w:sz w:val="20"/>
                <w:szCs w:val="20"/>
              </w:rPr>
              <w:t>dottorato di ricerca</w:t>
            </w:r>
            <w:r>
              <w:rPr>
                <w:bCs/>
                <w:sz w:val="20"/>
                <w:szCs w:val="20"/>
              </w:rPr>
              <w:t>” conseguito/i</w:t>
            </w:r>
          </w:p>
          <w:p w:rsidR="00060CB8" w:rsidRPr="00060CB8" w:rsidRDefault="00060CB8" w:rsidP="008032F5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060CB8">
              <w:rPr>
                <w:b/>
                <w:bCs/>
                <w:i/>
                <w:sz w:val="20"/>
                <w:szCs w:val="20"/>
              </w:rPr>
              <w:t>(è valutabile un solo titolo)</w:t>
            </w:r>
          </w:p>
        </w:tc>
        <w:tc>
          <w:tcPr>
            <w:tcW w:w="2127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  <w:r w:rsidRPr="00B06C45">
              <w:rPr>
                <w:b/>
                <w:sz w:val="20"/>
                <w:szCs w:val="20"/>
              </w:rPr>
              <w:t xml:space="preserve">punti </w:t>
            </w:r>
            <w:r w:rsidR="00060C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5" w:type="dxa"/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060CB8" w:rsidTr="009330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CB8" w:rsidRDefault="00060CB8" w:rsidP="008032F5">
            <w:pPr>
              <w:jc w:val="both"/>
              <w:rPr>
                <w:b/>
                <w:bCs/>
                <w:sz w:val="20"/>
                <w:szCs w:val="20"/>
              </w:rPr>
            </w:pPr>
            <w:r w:rsidRPr="00060CB8">
              <w:rPr>
                <w:b/>
                <w:sz w:val="20"/>
                <w:szCs w:val="20"/>
              </w:rPr>
              <w:t>H)</w:t>
            </w:r>
            <w:r>
              <w:rPr>
                <w:sz w:val="20"/>
                <w:szCs w:val="20"/>
              </w:rPr>
              <w:t xml:space="preserve"> per la sola Scuola primaria per la frequenza del corso d</w:t>
            </w:r>
            <w:r w:rsidR="00D2035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aggiornamento-formazione linguistica e glottodidattica compreso nei piani attuati dal Ministero con la collaborazione degli Uffici Scolastici Provinciali, delle istituzioni </w:t>
            </w:r>
            <w:r w:rsidR="0042536B">
              <w:rPr>
                <w:sz w:val="20"/>
                <w:szCs w:val="20"/>
              </w:rPr>
              <w:t xml:space="preserve">scolastiche, degli Istituti di ricerca </w:t>
            </w:r>
            <w:r>
              <w:rPr>
                <w:sz w:val="20"/>
                <w:szCs w:val="20"/>
              </w:rPr>
              <w:t>(IRRSAE, CEDE, BDP oggi, rispettivamente, IRRE, INVALSI, INDIRE) e dell'Università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60CB8" w:rsidRPr="00B06C45" w:rsidRDefault="00CF4BB6" w:rsidP="00803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1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060CB8" w:rsidRDefault="00060CB8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0CB8" w:rsidRDefault="00060CB8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CB8" w:rsidRDefault="00060CB8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285DAF" w:rsidTr="0093307C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7737" w:type="dxa"/>
            <w:gridSpan w:val="3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6B00B4" w:rsidRPr="001631D1" w:rsidRDefault="006B00B4" w:rsidP="001631D1">
            <w:pPr>
              <w:jc w:val="right"/>
            </w:pPr>
            <w:r w:rsidRPr="001631D1">
              <w:rPr>
                <w:b/>
              </w:rPr>
              <w:t xml:space="preserve">Totale punteggio per </w:t>
            </w:r>
            <w:r w:rsidR="00572CE0" w:rsidRPr="001631D1">
              <w:rPr>
                <w:b/>
              </w:rPr>
              <w:t>TITOLI GENERALI</w:t>
            </w:r>
          </w:p>
        </w:tc>
        <w:tc>
          <w:tcPr>
            <w:tcW w:w="103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0B4" w:rsidRDefault="006B00B4" w:rsidP="001631D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6B00B4" w:rsidRDefault="006B00B4" w:rsidP="008032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0286" w:rsidRPr="001A1EDD" w:rsidRDefault="002B0286">
      <w:pPr>
        <w:ind w:right="567"/>
        <w:jc w:val="both"/>
        <w:rPr>
          <w:sz w:val="12"/>
          <w:szCs w:val="12"/>
        </w:rPr>
      </w:pPr>
    </w:p>
    <w:p w:rsidR="00956D0F" w:rsidRPr="003A2A37" w:rsidRDefault="00A52D47" w:rsidP="00134533">
      <w:pPr>
        <w:ind w:left="720" w:right="-28" w:hanging="720"/>
        <w:jc w:val="both"/>
        <w:rPr>
          <w:sz w:val="18"/>
          <w:szCs w:val="18"/>
        </w:rPr>
      </w:pPr>
      <w:r w:rsidRPr="003A2A37">
        <w:rPr>
          <w:b/>
          <w:sz w:val="18"/>
          <w:szCs w:val="18"/>
        </w:rPr>
        <w:t>N.B.:</w:t>
      </w:r>
      <w:r w:rsidRPr="003A2A37">
        <w:rPr>
          <w:sz w:val="18"/>
          <w:szCs w:val="18"/>
        </w:rPr>
        <w:tab/>
        <w:t>i titoli di cui alle lettere C</w:t>
      </w:r>
      <w:r w:rsidR="000B6EE5" w:rsidRPr="003A2A37">
        <w:rPr>
          <w:sz w:val="18"/>
          <w:szCs w:val="18"/>
        </w:rPr>
        <w:t>)</w:t>
      </w:r>
      <w:r w:rsidRPr="003A2A37">
        <w:rPr>
          <w:sz w:val="18"/>
          <w:szCs w:val="18"/>
        </w:rPr>
        <w:t>, D</w:t>
      </w:r>
      <w:r w:rsidR="000B6EE5" w:rsidRPr="003A2A37">
        <w:rPr>
          <w:sz w:val="18"/>
          <w:szCs w:val="18"/>
        </w:rPr>
        <w:t>)</w:t>
      </w:r>
      <w:r w:rsidRPr="003A2A37">
        <w:rPr>
          <w:sz w:val="18"/>
          <w:szCs w:val="18"/>
        </w:rPr>
        <w:t>, E</w:t>
      </w:r>
      <w:r w:rsidR="000B6EE5" w:rsidRPr="003A2A37">
        <w:rPr>
          <w:sz w:val="18"/>
          <w:szCs w:val="18"/>
        </w:rPr>
        <w:t>)</w:t>
      </w:r>
      <w:r w:rsidRPr="003A2A37">
        <w:rPr>
          <w:sz w:val="18"/>
          <w:szCs w:val="18"/>
        </w:rPr>
        <w:t>, F</w:t>
      </w:r>
      <w:r w:rsidR="000B6EE5" w:rsidRPr="003A2A37">
        <w:rPr>
          <w:sz w:val="18"/>
          <w:szCs w:val="18"/>
        </w:rPr>
        <w:t>), G)</w:t>
      </w:r>
      <w:r w:rsidRPr="003A2A37">
        <w:rPr>
          <w:sz w:val="18"/>
          <w:szCs w:val="18"/>
        </w:rPr>
        <w:t xml:space="preserve"> e H</w:t>
      </w:r>
      <w:r w:rsidR="000B6EE5" w:rsidRPr="003A2A37">
        <w:rPr>
          <w:sz w:val="18"/>
          <w:szCs w:val="18"/>
        </w:rPr>
        <w:t>)</w:t>
      </w:r>
      <w:r w:rsidRPr="003A2A37">
        <w:rPr>
          <w:sz w:val="18"/>
          <w:szCs w:val="18"/>
        </w:rPr>
        <w:t xml:space="preserve">, anche cumulabili tra di loro, sono valutati fino ad un massimo di </w:t>
      </w:r>
      <w:r w:rsidRPr="003A2A37">
        <w:rPr>
          <w:b/>
          <w:sz w:val="18"/>
          <w:szCs w:val="18"/>
        </w:rPr>
        <w:t>punti 10</w:t>
      </w:r>
      <w:r w:rsidRPr="003A2A37">
        <w:rPr>
          <w:sz w:val="18"/>
          <w:szCs w:val="18"/>
        </w:rPr>
        <w:t>.</w:t>
      </w:r>
    </w:p>
    <w:p w:rsidR="001A1EDD" w:rsidRPr="001A1EDD" w:rsidRDefault="001A1EDD" w:rsidP="00134533">
      <w:pPr>
        <w:ind w:left="720" w:right="-28" w:hanging="720"/>
        <w:jc w:val="both"/>
        <w:rPr>
          <w:sz w:val="12"/>
          <w:szCs w:val="12"/>
        </w:rPr>
      </w:pPr>
    </w:p>
    <w:tbl>
      <w:tblPr>
        <w:tblStyle w:val="Grigliatabella"/>
        <w:tblW w:w="111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7660"/>
        <w:gridCol w:w="1227"/>
        <w:gridCol w:w="2238"/>
      </w:tblGrid>
      <w:tr w:rsidR="00853281" w:rsidTr="00DE1CF8">
        <w:trPr>
          <w:trHeight w:val="424"/>
          <w:jc w:val="center"/>
        </w:trPr>
        <w:tc>
          <w:tcPr>
            <w:tcW w:w="7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53281" w:rsidRPr="001631D1" w:rsidRDefault="00853281" w:rsidP="00853281">
            <w:pPr>
              <w:ind w:right="567"/>
              <w:jc w:val="right"/>
            </w:pPr>
            <w:r w:rsidRPr="001631D1">
              <w:rPr>
                <w:b/>
                <w:i/>
              </w:rPr>
              <w:t>PUNTEGGIO COMPLESSIVO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53281" w:rsidRDefault="00853281">
            <w:pPr>
              <w:ind w:right="567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B34C59" w:rsidRDefault="00B34C59">
            <w:pPr>
              <w:ind w:right="567"/>
              <w:jc w:val="both"/>
              <w:rPr>
                <w:sz w:val="20"/>
                <w:szCs w:val="20"/>
              </w:rPr>
            </w:pPr>
          </w:p>
        </w:tc>
      </w:tr>
    </w:tbl>
    <w:p w:rsidR="00D906A3" w:rsidRDefault="00D906A3" w:rsidP="00552D1C">
      <w:pPr>
        <w:ind w:right="567"/>
        <w:jc w:val="center"/>
        <w:rPr>
          <w:b/>
          <w:i/>
          <w:sz w:val="28"/>
          <w:szCs w:val="28"/>
        </w:rPr>
      </w:pPr>
    </w:p>
    <w:p w:rsidR="005522D5" w:rsidRDefault="00140DF7" w:rsidP="005522D5">
      <w:pPr>
        <w:ind w:righ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</w:t>
      </w:r>
      <w:r w:rsidR="009C6A93">
        <w:rPr>
          <w:b/>
          <w:i/>
          <w:sz w:val="28"/>
          <w:szCs w:val="28"/>
        </w:rPr>
        <w:t xml:space="preserve">llega </w:t>
      </w:r>
      <w:r w:rsidR="00124947">
        <w:rPr>
          <w:b/>
          <w:i/>
          <w:sz w:val="28"/>
          <w:szCs w:val="28"/>
        </w:rPr>
        <w:t>alla presente Scheda</w:t>
      </w:r>
      <w:r w:rsidR="007A54CB">
        <w:rPr>
          <w:b/>
          <w:i/>
          <w:sz w:val="28"/>
          <w:szCs w:val="28"/>
        </w:rPr>
        <w:t>*</w:t>
      </w:r>
      <w:r w:rsidR="005522D5" w:rsidRPr="00BD4AE5">
        <w:rPr>
          <w:b/>
          <w:i/>
          <w:sz w:val="28"/>
          <w:szCs w:val="28"/>
        </w:rPr>
        <w:t>:</w:t>
      </w:r>
    </w:p>
    <w:p w:rsidR="001A1EDD" w:rsidRPr="009C6A93" w:rsidRDefault="009C6A93" w:rsidP="00134533">
      <w:pPr>
        <w:ind w:right="567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9C6A93">
        <w:rPr>
          <w:b/>
          <w:i/>
          <w:sz w:val="16"/>
          <w:szCs w:val="16"/>
        </w:rPr>
        <w:t>(barrare con una “X”)</w:t>
      </w:r>
    </w:p>
    <w:p w:rsidR="009D6574" w:rsidRDefault="009D6574" w:rsidP="009D6574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>
        <w:rPr>
          <w:sz w:val="20"/>
          <w:szCs w:val="20"/>
        </w:rPr>
        <w:t>Allegato A-1 (</w:t>
      </w:r>
      <w:r w:rsidRPr="009D6574">
        <w:rPr>
          <w:sz w:val="20"/>
          <w:szCs w:val="20"/>
        </w:rPr>
        <w:t>ANZIANITÀ DI SERVIZIO PRE-RUOLO</w:t>
      </w:r>
      <w:r>
        <w:rPr>
          <w:sz w:val="20"/>
          <w:szCs w:val="20"/>
        </w:rPr>
        <w:t>)</w:t>
      </w:r>
    </w:p>
    <w:p w:rsidR="006B00B4" w:rsidRDefault="009D6574" w:rsidP="009D6574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 w:rsidRPr="009D6574">
        <w:rPr>
          <w:sz w:val="20"/>
          <w:szCs w:val="20"/>
        </w:rPr>
        <w:t>Alegato A-2 (ANZIANITÀ DI SERVIZIO IN RUOLO DIVERSO DA QUELLO DI APPARTENENZA)</w:t>
      </w:r>
      <w:r w:rsidR="004C075C" w:rsidRPr="009D6574">
        <w:rPr>
          <w:sz w:val="20"/>
          <w:szCs w:val="20"/>
        </w:rPr>
        <w:t xml:space="preserve">   </w:t>
      </w:r>
    </w:p>
    <w:p w:rsidR="009D6574" w:rsidRDefault="009D6574" w:rsidP="009D6574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 w:rsidRPr="009C6A93">
        <w:rPr>
          <w:sz w:val="20"/>
          <w:szCs w:val="20"/>
        </w:rPr>
        <w:t xml:space="preserve">Allegato B </w:t>
      </w:r>
      <w:bookmarkStart w:id="43" w:name="OLE_LINK25"/>
      <w:bookmarkStart w:id="44" w:name="OLE_LINK26"/>
      <w:r w:rsidRPr="009C6A93">
        <w:rPr>
          <w:sz w:val="20"/>
          <w:szCs w:val="20"/>
        </w:rPr>
        <w:t>(ESIGENZE DI FAMIGLIA)</w:t>
      </w:r>
      <w:bookmarkEnd w:id="43"/>
      <w:bookmarkEnd w:id="44"/>
      <w:r w:rsidRPr="009C6A93">
        <w:rPr>
          <w:sz w:val="20"/>
          <w:szCs w:val="20"/>
        </w:rPr>
        <w:t xml:space="preserve">; </w:t>
      </w:r>
    </w:p>
    <w:p w:rsidR="00BD4AE5" w:rsidRPr="009C6A93" w:rsidRDefault="00BD4AE5" w:rsidP="004C075C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 w:rsidRPr="00274F57">
        <w:rPr>
          <w:sz w:val="20"/>
          <w:szCs w:val="20"/>
        </w:rPr>
        <w:t>Dichiarazioni e ce</w:t>
      </w:r>
      <w:r w:rsidR="00E71B20" w:rsidRPr="00274F57">
        <w:rPr>
          <w:sz w:val="20"/>
          <w:szCs w:val="20"/>
        </w:rPr>
        <w:t xml:space="preserve">rtificazioni di cui all’art. 4 </w:t>
      </w:r>
      <w:r w:rsidR="00F60D43" w:rsidRPr="00274F57">
        <w:rPr>
          <w:sz w:val="20"/>
          <w:szCs w:val="20"/>
        </w:rPr>
        <w:t>dell’Ordinanza Ministeriale n</w:t>
      </w:r>
      <w:r w:rsidR="002E7753" w:rsidRPr="00274F57">
        <w:rPr>
          <w:sz w:val="20"/>
          <w:szCs w:val="20"/>
        </w:rPr>
        <w:t>.</w:t>
      </w:r>
      <w:r w:rsidR="00E71B20" w:rsidRPr="00274F57">
        <w:rPr>
          <w:sz w:val="20"/>
          <w:szCs w:val="20"/>
        </w:rPr>
        <w:t xml:space="preserve"> </w:t>
      </w:r>
      <w:r w:rsidR="009E146F" w:rsidRPr="00274F57">
        <w:rPr>
          <w:sz w:val="20"/>
          <w:szCs w:val="20"/>
        </w:rPr>
        <w:t>107</w:t>
      </w:r>
      <w:r w:rsidR="00DE1CF8" w:rsidRPr="00274F57">
        <w:rPr>
          <w:sz w:val="20"/>
          <w:szCs w:val="20"/>
        </w:rPr>
        <w:t xml:space="preserve"> </w:t>
      </w:r>
      <w:r w:rsidRPr="00274F57">
        <w:rPr>
          <w:sz w:val="20"/>
          <w:szCs w:val="20"/>
        </w:rPr>
        <w:t>del</w:t>
      </w:r>
      <w:r w:rsidR="009B30C1" w:rsidRPr="00274F57">
        <w:rPr>
          <w:sz w:val="20"/>
          <w:szCs w:val="20"/>
        </w:rPr>
        <w:t xml:space="preserve"> </w:t>
      </w:r>
      <w:r w:rsidR="002A0291" w:rsidRPr="00274F57">
        <w:rPr>
          <w:sz w:val="20"/>
          <w:szCs w:val="20"/>
        </w:rPr>
        <w:t>2</w:t>
      </w:r>
      <w:r w:rsidR="009E146F" w:rsidRPr="00274F57">
        <w:rPr>
          <w:sz w:val="20"/>
          <w:szCs w:val="20"/>
        </w:rPr>
        <w:t>9</w:t>
      </w:r>
      <w:r w:rsidR="002A0291" w:rsidRPr="00274F57">
        <w:rPr>
          <w:sz w:val="20"/>
          <w:szCs w:val="20"/>
        </w:rPr>
        <w:t>.03.202</w:t>
      </w:r>
      <w:r w:rsidR="009E146F" w:rsidRPr="00274F57">
        <w:rPr>
          <w:sz w:val="20"/>
          <w:szCs w:val="20"/>
        </w:rPr>
        <w:t>1</w:t>
      </w:r>
      <w:r w:rsidR="00CE0C9B" w:rsidRPr="00274F57">
        <w:rPr>
          <w:sz w:val="20"/>
          <w:szCs w:val="20"/>
        </w:rPr>
        <w:t xml:space="preserve"> (ESIGENZE DI</w:t>
      </w:r>
      <w:r w:rsidR="00CE0C9B" w:rsidRPr="009C6A93">
        <w:rPr>
          <w:sz w:val="20"/>
          <w:szCs w:val="20"/>
        </w:rPr>
        <w:t xml:space="preserve"> FAMIGLIA</w:t>
      </w:r>
      <w:r w:rsidR="00E71B20" w:rsidRPr="009C6A93">
        <w:rPr>
          <w:sz w:val="20"/>
          <w:szCs w:val="20"/>
        </w:rPr>
        <w:t>_BENEFICIARI LEGGE N. 104/1992</w:t>
      </w:r>
      <w:r w:rsidR="00CE0C9B" w:rsidRPr="009C6A93">
        <w:rPr>
          <w:sz w:val="20"/>
          <w:szCs w:val="20"/>
        </w:rPr>
        <w:t>)</w:t>
      </w:r>
      <w:r w:rsidR="00DE1CF8" w:rsidRPr="009C6A93">
        <w:rPr>
          <w:sz w:val="20"/>
          <w:szCs w:val="20"/>
        </w:rPr>
        <w:t>;</w:t>
      </w:r>
    </w:p>
    <w:p w:rsidR="00CE0C9B" w:rsidRPr="009C6A93" w:rsidRDefault="009B30C1" w:rsidP="004C075C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 w:rsidRPr="009C6A93">
        <w:rPr>
          <w:sz w:val="20"/>
          <w:szCs w:val="20"/>
        </w:rPr>
        <w:t>Allegato C (TITOLI GENERALI)</w:t>
      </w:r>
      <w:r w:rsidR="00DE1CF8" w:rsidRPr="009C6A93">
        <w:rPr>
          <w:sz w:val="20"/>
          <w:szCs w:val="20"/>
        </w:rPr>
        <w:t>;</w:t>
      </w:r>
    </w:p>
    <w:p w:rsidR="004C075C" w:rsidRPr="009C6A93" w:rsidRDefault="004C075C" w:rsidP="004C075C">
      <w:pPr>
        <w:numPr>
          <w:ilvl w:val="0"/>
          <w:numId w:val="18"/>
        </w:numPr>
        <w:tabs>
          <w:tab w:val="clear" w:pos="720"/>
          <w:tab w:val="num" w:pos="360"/>
        </w:tabs>
        <w:ind w:left="360" w:right="-28"/>
        <w:jc w:val="both"/>
        <w:rPr>
          <w:sz w:val="20"/>
          <w:szCs w:val="20"/>
        </w:rPr>
      </w:pPr>
      <w:r w:rsidRPr="009C6A93">
        <w:rPr>
          <w:sz w:val="20"/>
          <w:szCs w:val="20"/>
        </w:rPr>
        <w:t>Allegato F (DICHIARAZIONE DI SERVIZIO CONTINUATIVO)</w:t>
      </w:r>
      <w:r w:rsidR="00DE1CF8" w:rsidRPr="009C6A93">
        <w:rPr>
          <w:sz w:val="20"/>
          <w:szCs w:val="20"/>
        </w:rPr>
        <w:t>;</w:t>
      </w:r>
    </w:p>
    <w:p w:rsidR="00D4182C" w:rsidRPr="009C6A93" w:rsidRDefault="00D4182C" w:rsidP="007A54CB">
      <w:pPr>
        <w:numPr>
          <w:ilvl w:val="0"/>
          <w:numId w:val="18"/>
        </w:numPr>
        <w:tabs>
          <w:tab w:val="clear" w:pos="720"/>
          <w:tab w:val="num" w:pos="360"/>
          <w:tab w:val="left" w:pos="10440"/>
          <w:tab w:val="left" w:pos="10772"/>
        </w:tabs>
        <w:ind w:left="360" w:right="-28"/>
        <w:jc w:val="both"/>
        <w:rPr>
          <w:sz w:val="20"/>
          <w:szCs w:val="20"/>
        </w:rPr>
      </w:pPr>
      <w:r w:rsidRPr="009C6A93">
        <w:rPr>
          <w:sz w:val="20"/>
          <w:szCs w:val="20"/>
        </w:rPr>
        <w:t>Eventuali altre dichiarazioni sostitutive di certificazioni o dichiarazioni sostitutive dell’atto di notorietà (artt. 46 e 47 del DPR n. 445/2000)</w:t>
      </w:r>
      <w:r w:rsidR="008C0B22" w:rsidRPr="009C6A93">
        <w:rPr>
          <w:sz w:val="20"/>
          <w:szCs w:val="20"/>
        </w:rPr>
        <w:t>.</w:t>
      </w:r>
    </w:p>
    <w:p w:rsidR="007A54CB" w:rsidRPr="00E2676A" w:rsidRDefault="007A54CB" w:rsidP="007A54CB">
      <w:pPr>
        <w:tabs>
          <w:tab w:val="left" w:pos="10440"/>
          <w:tab w:val="left" w:pos="10772"/>
        </w:tabs>
        <w:ind w:left="360" w:right="-28"/>
        <w:jc w:val="both"/>
        <w:rPr>
          <w:sz w:val="20"/>
          <w:szCs w:val="20"/>
          <w:highlight w:val="yellow"/>
        </w:rPr>
      </w:pPr>
    </w:p>
    <w:p w:rsidR="00D2035B" w:rsidRPr="00D2035B" w:rsidRDefault="007A54CB" w:rsidP="00D2035B">
      <w:pPr>
        <w:pStyle w:val="Corpodeltesto"/>
        <w:ind w:left="567" w:hanging="283"/>
        <w:rPr>
          <w:b/>
        </w:rPr>
      </w:pPr>
      <w:r w:rsidRPr="00D2035B">
        <w:rPr>
          <w:b/>
          <w:sz w:val="28"/>
          <w:szCs w:val="28"/>
        </w:rPr>
        <w:t>*</w:t>
      </w:r>
      <w:r w:rsidR="00D2035B">
        <w:rPr>
          <w:b/>
          <w:sz w:val="28"/>
          <w:szCs w:val="28"/>
        </w:rPr>
        <w:t xml:space="preserve">  </w:t>
      </w:r>
      <w:r w:rsidR="00274F57" w:rsidRPr="00D2035B">
        <w:rPr>
          <w:b/>
        </w:rPr>
        <w:t>I docenti neo immessi in ruolo</w:t>
      </w:r>
      <w:r w:rsidR="00D2035B">
        <w:rPr>
          <w:b/>
        </w:rPr>
        <w:t>,</w:t>
      </w:r>
      <w:r w:rsidR="00274F57" w:rsidRPr="00D2035B">
        <w:rPr>
          <w:b/>
        </w:rPr>
        <w:t xml:space="preserve"> a.s. 2020/2021</w:t>
      </w:r>
      <w:r w:rsidR="00D2035B">
        <w:rPr>
          <w:b/>
        </w:rPr>
        <w:t xml:space="preserve">, </w:t>
      </w:r>
      <w:r w:rsidR="00274F57" w:rsidRPr="00D2035B">
        <w:rPr>
          <w:b/>
        </w:rPr>
        <w:t>devono allegare tutta la documentazione necessaria ai fine</w:t>
      </w:r>
      <w:r w:rsidR="009D6574" w:rsidRPr="00D2035B">
        <w:rPr>
          <w:b/>
        </w:rPr>
        <w:t xml:space="preserve"> della</w:t>
      </w:r>
      <w:r w:rsidR="00274F57" w:rsidRPr="00D2035B">
        <w:rPr>
          <w:b/>
        </w:rPr>
        <w:t xml:space="preserve"> validazione del</w:t>
      </w:r>
      <w:r w:rsidR="00D2035B">
        <w:rPr>
          <w:b/>
        </w:rPr>
        <w:t xml:space="preserve"> </w:t>
      </w:r>
      <w:r w:rsidR="00274F57" w:rsidRPr="00D2035B">
        <w:rPr>
          <w:b/>
        </w:rPr>
        <w:t>punteggio</w:t>
      </w:r>
      <w:r w:rsidR="00D2035B" w:rsidRPr="00D2035B">
        <w:rPr>
          <w:b/>
        </w:rPr>
        <w:t xml:space="preserve">; </w:t>
      </w:r>
      <w:r w:rsidR="003569DA">
        <w:rPr>
          <w:b/>
        </w:rPr>
        <w:t>i docenti già presenti in graduatoria</w:t>
      </w:r>
      <w:r w:rsidR="00D2035B" w:rsidRPr="00D2035B">
        <w:rPr>
          <w:b/>
        </w:rPr>
        <w:t xml:space="preserve"> devono allegare ESCLUSIVAMENTE i documenti necessari per l’aggiornamento del punteggio</w:t>
      </w:r>
      <w:r w:rsidR="00D2035B">
        <w:rPr>
          <w:b/>
        </w:rPr>
        <w:t xml:space="preserve"> stesso.</w:t>
      </w:r>
    </w:p>
    <w:p w:rsidR="00274F57" w:rsidRDefault="00274F57" w:rsidP="00274F57">
      <w:pPr>
        <w:pStyle w:val="Corpodeltesto"/>
        <w:rPr>
          <w:b/>
        </w:rPr>
      </w:pPr>
    </w:p>
    <w:p w:rsidR="002A0291" w:rsidRPr="007A54CB" w:rsidRDefault="002A0291" w:rsidP="007A54CB">
      <w:pPr>
        <w:pStyle w:val="Corpodeltesto"/>
        <w:rPr>
          <w:b/>
        </w:rPr>
      </w:pPr>
    </w:p>
    <w:p w:rsidR="007A54CB" w:rsidRPr="00CC3FCB" w:rsidRDefault="007A54CB" w:rsidP="007A54CB">
      <w:pPr>
        <w:tabs>
          <w:tab w:val="left" w:pos="10440"/>
          <w:tab w:val="left" w:pos="10772"/>
        </w:tabs>
        <w:ind w:left="360" w:right="-28"/>
        <w:jc w:val="both"/>
        <w:rPr>
          <w:sz w:val="20"/>
          <w:szCs w:val="20"/>
        </w:rPr>
      </w:pPr>
    </w:p>
    <w:p w:rsidR="00BD4AE5" w:rsidRPr="00CC3FCB" w:rsidRDefault="007A54CB" w:rsidP="007A54CB">
      <w:pPr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Allegare la f</w:t>
      </w:r>
      <w:r w:rsidR="00BD4AE5" w:rsidRPr="00CC3FCB">
        <w:rPr>
          <w:sz w:val="20"/>
          <w:szCs w:val="20"/>
        </w:rPr>
        <w:t xml:space="preserve">otocopia </w:t>
      </w:r>
      <w:r w:rsidR="00150EF7">
        <w:rPr>
          <w:sz w:val="20"/>
          <w:szCs w:val="20"/>
        </w:rPr>
        <w:t>di un DOCUMENTO</w:t>
      </w:r>
      <w:r w:rsidR="004B5851" w:rsidRPr="00CC3FCB">
        <w:rPr>
          <w:sz w:val="20"/>
          <w:szCs w:val="20"/>
        </w:rPr>
        <w:t xml:space="preserve"> </w:t>
      </w:r>
      <w:r w:rsidR="00150EF7">
        <w:rPr>
          <w:sz w:val="20"/>
          <w:szCs w:val="20"/>
        </w:rPr>
        <w:t>DI RICONOSCIMENTO in corso di validità</w:t>
      </w:r>
      <w:r w:rsidR="00DE1CF8">
        <w:rPr>
          <w:sz w:val="20"/>
          <w:szCs w:val="20"/>
        </w:rPr>
        <w:t>.</w:t>
      </w:r>
    </w:p>
    <w:p w:rsidR="00324EF1" w:rsidRPr="00CC3FCB" w:rsidRDefault="00324EF1" w:rsidP="004B5851">
      <w:pPr>
        <w:tabs>
          <w:tab w:val="left" w:pos="360"/>
        </w:tabs>
        <w:ind w:right="567"/>
        <w:jc w:val="both"/>
        <w:rPr>
          <w:sz w:val="20"/>
          <w:szCs w:val="20"/>
        </w:rPr>
      </w:pPr>
    </w:p>
    <w:p w:rsidR="009B369C" w:rsidRDefault="009B369C">
      <w:pPr>
        <w:rPr>
          <w:sz w:val="22"/>
          <w:szCs w:val="22"/>
        </w:rPr>
      </w:pPr>
    </w:p>
    <w:p w:rsidR="00DE1CF8" w:rsidRDefault="00DE1CF8">
      <w:pPr>
        <w:rPr>
          <w:sz w:val="22"/>
          <w:szCs w:val="22"/>
        </w:rPr>
      </w:pPr>
    </w:p>
    <w:p w:rsidR="00DE1CF8" w:rsidRDefault="00DE1CF8">
      <w:pPr>
        <w:rPr>
          <w:sz w:val="22"/>
          <w:szCs w:val="22"/>
        </w:rPr>
      </w:pPr>
    </w:p>
    <w:p w:rsidR="00DE1CF8" w:rsidRDefault="00DE1CF8">
      <w:pPr>
        <w:rPr>
          <w:sz w:val="22"/>
          <w:szCs w:val="22"/>
        </w:rPr>
      </w:pPr>
    </w:p>
    <w:p w:rsidR="00982BAC" w:rsidRDefault="009B369C">
      <w:pPr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982BAC">
        <w:rPr>
          <w:sz w:val="22"/>
          <w:szCs w:val="22"/>
        </w:rPr>
        <w:t>_______________________</w:t>
      </w:r>
    </w:p>
    <w:p w:rsidR="00982BAC" w:rsidRDefault="00982BAC">
      <w:pPr>
        <w:rPr>
          <w:sz w:val="22"/>
          <w:szCs w:val="22"/>
        </w:rPr>
      </w:pPr>
    </w:p>
    <w:p w:rsidR="009B369C" w:rsidRDefault="005F0EF0" w:rsidP="00804835">
      <w:pPr>
        <w:ind w:firstLine="7380"/>
        <w:jc w:val="center"/>
        <w:rPr>
          <w:sz w:val="20"/>
          <w:szCs w:val="20"/>
        </w:rPr>
      </w:pPr>
      <w:r>
        <w:rPr>
          <w:sz w:val="22"/>
          <w:szCs w:val="22"/>
        </w:rPr>
        <w:t>F I R M A</w:t>
      </w:r>
    </w:p>
    <w:p w:rsidR="009B369C" w:rsidRDefault="009B369C" w:rsidP="00804835">
      <w:pPr>
        <w:ind w:firstLine="7920"/>
        <w:jc w:val="center"/>
        <w:rPr>
          <w:sz w:val="20"/>
          <w:szCs w:val="20"/>
        </w:rPr>
      </w:pPr>
    </w:p>
    <w:p w:rsidR="001A1EDD" w:rsidRDefault="001A1EDD" w:rsidP="00804835">
      <w:pPr>
        <w:ind w:firstLine="7920"/>
        <w:jc w:val="center"/>
        <w:rPr>
          <w:sz w:val="20"/>
          <w:szCs w:val="20"/>
        </w:rPr>
      </w:pPr>
    </w:p>
    <w:p w:rsidR="00982BAC" w:rsidRDefault="00982BAC" w:rsidP="00804835">
      <w:pPr>
        <w:ind w:firstLine="738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F36204">
        <w:rPr>
          <w:sz w:val="20"/>
          <w:szCs w:val="20"/>
        </w:rPr>
        <w:t>_____</w:t>
      </w:r>
      <w:r>
        <w:rPr>
          <w:sz w:val="20"/>
          <w:szCs w:val="20"/>
        </w:rPr>
        <w:t>_____________</w:t>
      </w:r>
    </w:p>
    <w:p w:rsidR="00982BAC" w:rsidRDefault="00982BAC" w:rsidP="00982BAC">
      <w:pPr>
        <w:ind w:firstLine="7920"/>
        <w:rPr>
          <w:sz w:val="20"/>
          <w:szCs w:val="20"/>
        </w:rPr>
      </w:pPr>
    </w:p>
    <w:p w:rsidR="00016817" w:rsidRDefault="00016817" w:rsidP="00982BAC">
      <w:pPr>
        <w:ind w:firstLine="7920"/>
        <w:rPr>
          <w:sz w:val="20"/>
          <w:szCs w:val="20"/>
        </w:rPr>
      </w:pPr>
    </w:p>
    <w:p w:rsidR="009F5A41" w:rsidRDefault="009F5A41" w:rsidP="00982BAC">
      <w:pPr>
        <w:ind w:firstLine="7920"/>
        <w:rPr>
          <w:sz w:val="20"/>
          <w:szCs w:val="20"/>
        </w:rPr>
      </w:pPr>
    </w:p>
    <w:p w:rsidR="00A41C8F" w:rsidRDefault="00A41C8F" w:rsidP="00982BAC">
      <w:pPr>
        <w:ind w:firstLine="7920"/>
        <w:rPr>
          <w:sz w:val="20"/>
          <w:szCs w:val="20"/>
        </w:rPr>
      </w:pPr>
    </w:p>
    <w:p w:rsidR="005428D7" w:rsidRDefault="00F1035C" w:rsidP="00016817">
      <w:pPr>
        <w:ind w:left="720" w:hanging="720"/>
        <w:jc w:val="both"/>
        <w:rPr>
          <w:sz w:val="20"/>
          <w:szCs w:val="20"/>
        </w:rPr>
      </w:pPr>
      <w:r w:rsidRPr="009D0662">
        <w:rPr>
          <w:b/>
          <w:sz w:val="20"/>
          <w:szCs w:val="20"/>
        </w:rPr>
        <w:t>N.B.:</w:t>
      </w:r>
      <w:r w:rsidR="00BD4AE5" w:rsidRPr="009D0662">
        <w:rPr>
          <w:sz w:val="20"/>
          <w:szCs w:val="20"/>
        </w:rPr>
        <w:tab/>
      </w:r>
    </w:p>
    <w:p w:rsidR="005428D7" w:rsidRDefault="005428D7" w:rsidP="005428D7">
      <w:pPr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D4AE5" w:rsidRPr="009D0662">
        <w:rPr>
          <w:sz w:val="20"/>
          <w:szCs w:val="20"/>
        </w:rPr>
        <w:t xml:space="preserve">e domande </w:t>
      </w:r>
      <w:r w:rsidR="00372E51" w:rsidRPr="009D0662">
        <w:rPr>
          <w:sz w:val="20"/>
          <w:szCs w:val="20"/>
        </w:rPr>
        <w:t xml:space="preserve">(da presentare compilando </w:t>
      </w:r>
      <w:r w:rsidR="00DB2623" w:rsidRPr="009D0662">
        <w:rPr>
          <w:b/>
          <w:sz w:val="20"/>
          <w:szCs w:val="20"/>
        </w:rPr>
        <w:t>unicamente</w:t>
      </w:r>
      <w:r w:rsidR="00372E51" w:rsidRPr="009D0662">
        <w:rPr>
          <w:sz w:val="20"/>
          <w:szCs w:val="20"/>
        </w:rPr>
        <w:t xml:space="preserve"> il seguente modello) </w:t>
      </w:r>
      <w:r w:rsidR="00BD4AE5" w:rsidRPr="009D0662">
        <w:rPr>
          <w:sz w:val="20"/>
          <w:szCs w:val="20"/>
        </w:rPr>
        <w:t>sprovviste de</w:t>
      </w:r>
      <w:r w:rsidR="005E3541" w:rsidRPr="009D0662">
        <w:rPr>
          <w:sz w:val="20"/>
          <w:szCs w:val="20"/>
        </w:rPr>
        <w:t>i documenti</w:t>
      </w:r>
      <w:r w:rsidR="00BD4AE5" w:rsidRPr="009D0662">
        <w:rPr>
          <w:sz w:val="20"/>
          <w:szCs w:val="20"/>
        </w:rPr>
        <w:t xml:space="preserve"> </w:t>
      </w:r>
      <w:r w:rsidR="005E3541" w:rsidRPr="009D0662">
        <w:rPr>
          <w:sz w:val="20"/>
          <w:szCs w:val="20"/>
        </w:rPr>
        <w:t xml:space="preserve">da allegare </w:t>
      </w:r>
      <w:r w:rsidR="00BD4AE5" w:rsidRPr="009D0662">
        <w:rPr>
          <w:sz w:val="20"/>
          <w:szCs w:val="20"/>
        </w:rPr>
        <w:t xml:space="preserve">o con </w:t>
      </w:r>
      <w:r w:rsidR="005E3541" w:rsidRPr="009D0662">
        <w:rPr>
          <w:sz w:val="20"/>
          <w:szCs w:val="20"/>
        </w:rPr>
        <w:t>documentazione allegata incompleta</w:t>
      </w:r>
      <w:r w:rsidR="00BD4AE5" w:rsidRPr="009D0662">
        <w:rPr>
          <w:sz w:val="20"/>
          <w:szCs w:val="20"/>
        </w:rPr>
        <w:t xml:space="preserve"> determinano la mancata attribuzione del punteggio corrispondente.</w:t>
      </w:r>
    </w:p>
    <w:p w:rsidR="00BD4AE5" w:rsidRPr="009D0662" w:rsidRDefault="00324EF1" w:rsidP="005428D7">
      <w:pPr>
        <w:ind w:left="720"/>
        <w:jc w:val="both"/>
        <w:rPr>
          <w:sz w:val="20"/>
          <w:szCs w:val="20"/>
        </w:rPr>
      </w:pPr>
      <w:r w:rsidRPr="009D0662">
        <w:rPr>
          <w:sz w:val="20"/>
          <w:szCs w:val="20"/>
        </w:rPr>
        <w:t xml:space="preserve"> </w:t>
      </w:r>
    </w:p>
    <w:p w:rsidR="00346605" w:rsidRPr="005428D7" w:rsidRDefault="005428D7" w:rsidP="005428D7">
      <w:pPr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BD4AE5" w:rsidRPr="00371899">
        <w:rPr>
          <w:b/>
          <w:sz w:val="20"/>
          <w:szCs w:val="20"/>
        </w:rPr>
        <w:t xml:space="preserve">e domande sprovviste della firma </w:t>
      </w:r>
      <w:r w:rsidR="006E5630" w:rsidRPr="00371899">
        <w:rPr>
          <w:b/>
          <w:sz w:val="20"/>
          <w:szCs w:val="20"/>
        </w:rPr>
        <w:t xml:space="preserve">di convalida </w:t>
      </w:r>
      <w:r w:rsidR="00BD4AE5" w:rsidRPr="00371899">
        <w:rPr>
          <w:b/>
          <w:sz w:val="20"/>
          <w:szCs w:val="20"/>
        </w:rPr>
        <w:t>del Dirigente scolastico della s</w:t>
      </w:r>
      <w:r w:rsidR="005E3541" w:rsidRPr="00371899">
        <w:rPr>
          <w:b/>
          <w:sz w:val="20"/>
          <w:szCs w:val="20"/>
        </w:rPr>
        <w:t>cuola</w:t>
      </w:r>
      <w:r w:rsidR="00BD4AE5" w:rsidRPr="00371899">
        <w:rPr>
          <w:b/>
          <w:sz w:val="20"/>
          <w:szCs w:val="20"/>
        </w:rPr>
        <w:t xml:space="preserve"> di appartenenza </w:t>
      </w:r>
      <w:r w:rsidR="005E3541" w:rsidRPr="00371899">
        <w:rPr>
          <w:b/>
          <w:sz w:val="20"/>
          <w:szCs w:val="20"/>
        </w:rPr>
        <w:t>(valutatore di 1</w:t>
      </w:r>
      <w:r w:rsidR="00983041" w:rsidRPr="00371899">
        <w:rPr>
          <w:b/>
          <w:sz w:val="20"/>
          <w:szCs w:val="20"/>
        </w:rPr>
        <w:t>°</w:t>
      </w:r>
      <w:r w:rsidR="005E3541" w:rsidRPr="00371899">
        <w:rPr>
          <w:b/>
          <w:sz w:val="20"/>
          <w:szCs w:val="20"/>
        </w:rPr>
        <w:t xml:space="preserve"> istanza)</w:t>
      </w:r>
      <w:r w:rsidR="00372E51" w:rsidRPr="00371899">
        <w:rPr>
          <w:b/>
          <w:sz w:val="20"/>
          <w:szCs w:val="20"/>
        </w:rPr>
        <w:t>, da apporre nelle apposite caselle,</w:t>
      </w:r>
      <w:r w:rsidR="005E3541" w:rsidRPr="00371899">
        <w:rPr>
          <w:b/>
          <w:sz w:val="20"/>
          <w:szCs w:val="20"/>
        </w:rPr>
        <w:t xml:space="preserve"> determinano la mancata attribuzione del punteggio corrispondente.</w:t>
      </w:r>
    </w:p>
    <w:p w:rsidR="005428D7" w:rsidRDefault="005428D7" w:rsidP="005428D7">
      <w:pPr>
        <w:pStyle w:val="Paragrafoelenco"/>
        <w:rPr>
          <w:sz w:val="20"/>
          <w:szCs w:val="20"/>
        </w:rPr>
      </w:pPr>
    </w:p>
    <w:p w:rsidR="002D41CF" w:rsidRDefault="005428D7" w:rsidP="005428D7">
      <w:pPr>
        <w:numPr>
          <w:ilvl w:val="0"/>
          <w:numId w:val="30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47289B" w:rsidRPr="009D0662">
        <w:rPr>
          <w:sz w:val="20"/>
          <w:szCs w:val="20"/>
        </w:rPr>
        <w:t xml:space="preserve">i sensi dell’art. 76 del </w:t>
      </w:r>
      <w:r w:rsidR="00DE0F43" w:rsidRPr="009D0662">
        <w:rPr>
          <w:sz w:val="20"/>
          <w:szCs w:val="20"/>
        </w:rPr>
        <w:t xml:space="preserve">DPR </w:t>
      </w:r>
      <w:r w:rsidR="0047289B" w:rsidRPr="009D0662">
        <w:rPr>
          <w:sz w:val="20"/>
          <w:szCs w:val="20"/>
        </w:rPr>
        <w:t>n. 445/2000 le dichiarazioni mendaci, la produzione e l’uso di atti falsi saranno puniti a norma del codice penale e delle disposizioni di legge e contrattuali vigenti in materia.</w:t>
      </w:r>
    </w:p>
    <w:p w:rsidR="005428D7" w:rsidRPr="009D0662" w:rsidRDefault="005428D7" w:rsidP="005428D7">
      <w:pPr>
        <w:tabs>
          <w:tab w:val="left" w:pos="720"/>
        </w:tabs>
        <w:ind w:left="720"/>
        <w:jc w:val="both"/>
        <w:rPr>
          <w:sz w:val="20"/>
          <w:szCs w:val="20"/>
        </w:rPr>
      </w:pPr>
    </w:p>
    <w:p w:rsidR="00982BAC" w:rsidRPr="00D67A13" w:rsidRDefault="005428D7" w:rsidP="005428D7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67A13">
        <w:rPr>
          <w:sz w:val="20"/>
          <w:szCs w:val="20"/>
        </w:rPr>
        <w:t>P</w:t>
      </w:r>
      <w:r w:rsidR="00982BAC" w:rsidRPr="00D67A13">
        <w:rPr>
          <w:sz w:val="20"/>
          <w:szCs w:val="20"/>
        </w:rPr>
        <w:t xml:space="preserve">er la compilazione della presente domanda leggere </w:t>
      </w:r>
      <w:r w:rsidR="00982BAC" w:rsidRPr="00D67A13">
        <w:rPr>
          <w:b/>
          <w:sz w:val="20"/>
          <w:szCs w:val="20"/>
        </w:rPr>
        <w:t>attentamente</w:t>
      </w:r>
      <w:r w:rsidR="00982BAC" w:rsidRPr="00D67A13">
        <w:rPr>
          <w:sz w:val="20"/>
          <w:szCs w:val="20"/>
        </w:rPr>
        <w:t xml:space="preserve"> le </w:t>
      </w:r>
    </w:p>
    <w:p w:rsidR="007F245A" w:rsidRDefault="00982BAC" w:rsidP="00821240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D67A13">
        <w:rPr>
          <w:sz w:val="20"/>
          <w:szCs w:val="20"/>
        </w:rPr>
        <w:t>NOTE COMUNI ALLE TABELLE DEI TRASFERIMENTI A DOMANDA E D’UFFICIO E DEI PASSAGGI DEI DOCENTI DELLE SCUOLE DELL’INFANZIA, PRIMARIA, SECONDARIA DI I GRADO E DEGLI ISTITUTI DI ISTRUZIONE SECONDARIA DI II GRADO ED ARTISTICA E DEL PERSONALE EDUCATIVO</w:t>
      </w:r>
      <w:r w:rsidR="002D41CF" w:rsidRPr="00D67A13">
        <w:rPr>
          <w:sz w:val="20"/>
          <w:szCs w:val="20"/>
        </w:rPr>
        <w:t xml:space="preserve"> </w:t>
      </w:r>
      <w:r w:rsidR="007F245A" w:rsidRPr="00D67A13">
        <w:rPr>
          <w:sz w:val="20"/>
          <w:szCs w:val="20"/>
        </w:rPr>
        <w:t xml:space="preserve">DEL </w:t>
      </w:r>
      <w:r w:rsidR="005428D7" w:rsidRPr="00D67A13">
        <w:rPr>
          <w:sz w:val="20"/>
          <w:szCs w:val="20"/>
        </w:rPr>
        <w:t>C.C.N.I. – Comparto Scuola del 06/03/2019 per gli anni scolastici relativi al triennio 2019/20, 2020/21, 2021/22</w:t>
      </w:r>
      <w:r w:rsidR="00DF38A0" w:rsidRPr="00D67A13">
        <w:rPr>
          <w:sz w:val="20"/>
          <w:szCs w:val="20"/>
        </w:rPr>
        <w:t xml:space="preserve"> </w:t>
      </w:r>
      <w:r w:rsidR="005870A1" w:rsidRPr="00D67A13">
        <w:rPr>
          <w:sz w:val="20"/>
          <w:szCs w:val="20"/>
        </w:rPr>
        <w:t xml:space="preserve">reperibile </w:t>
      </w:r>
      <w:r w:rsidR="00DA2E40" w:rsidRPr="00D67A13">
        <w:rPr>
          <w:sz w:val="20"/>
          <w:szCs w:val="20"/>
        </w:rPr>
        <w:t>sul sito internet del Ministero dell’</w:t>
      </w:r>
      <w:r w:rsidR="00B4382B" w:rsidRPr="00D67A13">
        <w:rPr>
          <w:sz w:val="20"/>
          <w:szCs w:val="20"/>
        </w:rPr>
        <w:t>I</w:t>
      </w:r>
      <w:r w:rsidR="00DA2E40" w:rsidRPr="00D67A13">
        <w:rPr>
          <w:sz w:val="20"/>
          <w:szCs w:val="20"/>
        </w:rPr>
        <w:t>struzion</w:t>
      </w:r>
      <w:r w:rsidR="00D2621D">
        <w:rPr>
          <w:sz w:val="20"/>
          <w:szCs w:val="20"/>
        </w:rPr>
        <w:t>e.</w:t>
      </w:r>
    </w:p>
    <w:p w:rsidR="00CA2F1F" w:rsidRDefault="00CA2F1F" w:rsidP="00821240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B33195" w:rsidRDefault="00B33195" w:rsidP="00B33195">
      <w:pPr>
        <w:spacing w:before="98"/>
        <w:ind w:right="140"/>
        <w:jc w:val="center"/>
        <w:rPr>
          <w:b/>
          <w:i/>
          <w:sz w:val="22"/>
          <w:szCs w:val="22"/>
        </w:rPr>
      </w:pPr>
    </w:p>
    <w:p w:rsidR="00E2676A" w:rsidRDefault="00E2676A" w:rsidP="001C371A">
      <w:pPr>
        <w:jc w:val="both"/>
      </w:pPr>
    </w:p>
    <w:sectPr w:rsidR="00E2676A" w:rsidSect="00FE55DF">
      <w:footerReference w:type="default" r:id="rId8"/>
      <w:footerReference w:type="first" r:id="rId9"/>
      <w:pgSz w:w="11906" w:h="16838" w:code="9"/>
      <w:pgMar w:top="426" w:right="567" w:bottom="709" w:left="567" w:header="0" w:footer="3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6A" w:rsidRDefault="0015416A">
      <w:r>
        <w:separator/>
      </w:r>
    </w:p>
  </w:endnote>
  <w:endnote w:type="continuationSeparator" w:id="1">
    <w:p w:rsidR="0015416A" w:rsidRDefault="0015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CF" w:rsidRPr="00CB445D" w:rsidRDefault="001631D1" w:rsidP="001631D1">
    <w:pPr>
      <w:pStyle w:val="Pidipagina"/>
      <w:rPr>
        <w:sz w:val="18"/>
        <w:szCs w:val="18"/>
      </w:rPr>
    </w:pPr>
    <w:r>
      <w:rPr>
        <w:sz w:val="20"/>
        <w:szCs w:val="20"/>
      </w:rPr>
      <w:tab/>
    </w:r>
    <w:r w:rsidR="002D41CF" w:rsidRPr="00CB445D">
      <w:rPr>
        <w:sz w:val="18"/>
        <w:szCs w:val="18"/>
      </w:rPr>
      <w:t>pag</w:t>
    </w:r>
    <w:r w:rsidR="00B16B61" w:rsidRPr="00CB445D">
      <w:rPr>
        <w:sz w:val="18"/>
        <w:szCs w:val="18"/>
      </w:rPr>
      <w:t>ina</w:t>
    </w:r>
    <w:r w:rsidR="002D41CF" w:rsidRPr="00CB445D">
      <w:rPr>
        <w:sz w:val="18"/>
        <w:szCs w:val="18"/>
      </w:rPr>
      <w:t xml:space="preserve"> </w:t>
    </w:r>
    <w:r w:rsidR="002D41CF" w:rsidRPr="00CB445D">
      <w:rPr>
        <w:rStyle w:val="Numeropagina"/>
        <w:sz w:val="18"/>
        <w:szCs w:val="18"/>
      </w:rPr>
      <w:fldChar w:fldCharType="begin"/>
    </w:r>
    <w:r w:rsidR="002D41CF" w:rsidRPr="00CB445D">
      <w:rPr>
        <w:rStyle w:val="Numeropagina"/>
        <w:sz w:val="18"/>
        <w:szCs w:val="18"/>
      </w:rPr>
      <w:instrText xml:space="preserve"> PAGE </w:instrText>
    </w:r>
    <w:r w:rsidR="002D41CF" w:rsidRPr="00CB445D">
      <w:rPr>
        <w:rStyle w:val="Numeropagina"/>
        <w:sz w:val="18"/>
        <w:szCs w:val="18"/>
      </w:rPr>
      <w:fldChar w:fldCharType="separate"/>
    </w:r>
    <w:r w:rsidR="005C00BA">
      <w:rPr>
        <w:rStyle w:val="Numeropagina"/>
        <w:noProof/>
        <w:sz w:val="18"/>
        <w:szCs w:val="18"/>
      </w:rPr>
      <w:t>5</w:t>
    </w:r>
    <w:r w:rsidR="002D41CF" w:rsidRPr="00CB445D">
      <w:rPr>
        <w:rStyle w:val="Numeropagina"/>
        <w:sz w:val="18"/>
        <w:szCs w:val="18"/>
      </w:rPr>
      <w:fldChar w:fldCharType="end"/>
    </w:r>
    <w:r w:rsidR="002D41CF" w:rsidRPr="00CB445D">
      <w:rPr>
        <w:rStyle w:val="Numeropagina"/>
        <w:sz w:val="18"/>
        <w:szCs w:val="18"/>
      </w:rPr>
      <w:t xml:space="preserve"> di </w:t>
    </w:r>
    <w:r w:rsidR="002D41CF" w:rsidRPr="00CB445D">
      <w:rPr>
        <w:rStyle w:val="Numeropagina"/>
        <w:sz w:val="18"/>
        <w:szCs w:val="18"/>
      </w:rPr>
      <w:fldChar w:fldCharType="begin"/>
    </w:r>
    <w:r w:rsidR="002D41CF" w:rsidRPr="00CB445D">
      <w:rPr>
        <w:rStyle w:val="Numeropagina"/>
        <w:sz w:val="18"/>
        <w:szCs w:val="18"/>
      </w:rPr>
      <w:instrText xml:space="preserve"> NUMPAGES </w:instrText>
    </w:r>
    <w:r w:rsidR="002D41CF" w:rsidRPr="00CB445D">
      <w:rPr>
        <w:rStyle w:val="Numeropagina"/>
        <w:sz w:val="18"/>
        <w:szCs w:val="18"/>
      </w:rPr>
      <w:fldChar w:fldCharType="separate"/>
    </w:r>
    <w:r w:rsidR="005C00BA">
      <w:rPr>
        <w:rStyle w:val="Numeropagina"/>
        <w:noProof/>
        <w:sz w:val="18"/>
        <w:szCs w:val="18"/>
      </w:rPr>
      <w:t>5</w:t>
    </w:r>
    <w:r w:rsidR="002D41CF" w:rsidRPr="00CB445D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90" w:rsidRPr="00B16B61" w:rsidRDefault="007D5690" w:rsidP="007D5690">
    <w:pPr>
      <w:pStyle w:val="Pidipagina"/>
      <w:ind w:left="360"/>
      <w:jc w:val="center"/>
      <w:rPr>
        <w:sz w:val="20"/>
        <w:szCs w:val="20"/>
      </w:rPr>
    </w:pPr>
    <w:r w:rsidRPr="00B16B61">
      <w:rPr>
        <w:sz w:val="20"/>
        <w:szCs w:val="20"/>
      </w:rPr>
      <w:t>pag</w:t>
    </w:r>
    <w:r w:rsidR="002F01DF" w:rsidRPr="00B16B61">
      <w:rPr>
        <w:sz w:val="20"/>
        <w:szCs w:val="20"/>
      </w:rPr>
      <w:t>ina</w:t>
    </w:r>
    <w:r w:rsidRPr="00B16B61">
      <w:rPr>
        <w:sz w:val="20"/>
        <w:szCs w:val="20"/>
      </w:rPr>
      <w:t xml:space="preserve"> </w:t>
    </w:r>
    <w:r w:rsidRPr="00B16B61">
      <w:rPr>
        <w:rStyle w:val="Numeropagina"/>
        <w:sz w:val="20"/>
        <w:szCs w:val="20"/>
      </w:rPr>
      <w:fldChar w:fldCharType="begin"/>
    </w:r>
    <w:r w:rsidRPr="00B16B61">
      <w:rPr>
        <w:rStyle w:val="Numeropagina"/>
        <w:sz w:val="20"/>
        <w:szCs w:val="20"/>
      </w:rPr>
      <w:instrText xml:space="preserve"> PAGE </w:instrText>
    </w:r>
    <w:r w:rsidRPr="00B16B61">
      <w:rPr>
        <w:rStyle w:val="Numeropagina"/>
        <w:sz w:val="20"/>
        <w:szCs w:val="20"/>
      </w:rPr>
      <w:fldChar w:fldCharType="separate"/>
    </w:r>
    <w:r w:rsidR="005C00BA">
      <w:rPr>
        <w:rStyle w:val="Numeropagina"/>
        <w:noProof/>
        <w:sz w:val="20"/>
        <w:szCs w:val="20"/>
      </w:rPr>
      <w:t>1</w:t>
    </w:r>
    <w:r w:rsidRPr="00B16B61">
      <w:rPr>
        <w:rStyle w:val="Numeropagina"/>
        <w:sz w:val="20"/>
        <w:szCs w:val="20"/>
      </w:rPr>
      <w:fldChar w:fldCharType="end"/>
    </w:r>
    <w:r w:rsidRPr="00B16B61">
      <w:rPr>
        <w:rStyle w:val="Numeropagina"/>
        <w:sz w:val="20"/>
        <w:szCs w:val="20"/>
      </w:rPr>
      <w:t xml:space="preserve"> di </w:t>
    </w:r>
    <w:r w:rsidRPr="00B16B61">
      <w:rPr>
        <w:rStyle w:val="Numeropagina"/>
        <w:sz w:val="20"/>
        <w:szCs w:val="20"/>
      </w:rPr>
      <w:fldChar w:fldCharType="begin"/>
    </w:r>
    <w:r w:rsidRPr="00B16B61">
      <w:rPr>
        <w:rStyle w:val="Numeropagina"/>
        <w:sz w:val="20"/>
        <w:szCs w:val="20"/>
      </w:rPr>
      <w:instrText xml:space="preserve"> NUMPAGES </w:instrText>
    </w:r>
    <w:r w:rsidRPr="00B16B61">
      <w:rPr>
        <w:rStyle w:val="Numeropagina"/>
        <w:sz w:val="20"/>
        <w:szCs w:val="20"/>
      </w:rPr>
      <w:fldChar w:fldCharType="separate"/>
    </w:r>
    <w:r w:rsidR="005C00BA">
      <w:rPr>
        <w:rStyle w:val="Numeropagina"/>
        <w:noProof/>
        <w:sz w:val="20"/>
        <w:szCs w:val="20"/>
      </w:rPr>
      <w:t>1</w:t>
    </w:r>
    <w:r w:rsidRPr="00B16B61">
      <w:rPr>
        <w:rStyle w:val="Numeropagin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6A" w:rsidRDefault="0015416A">
      <w:r>
        <w:separator/>
      </w:r>
    </w:p>
  </w:footnote>
  <w:footnote w:type="continuationSeparator" w:id="1">
    <w:p w:rsidR="0015416A" w:rsidRDefault="00154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95146"/>
    <w:multiLevelType w:val="hybridMultilevel"/>
    <w:tmpl w:val="14D6B10E"/>
    <w:lvl w:ilvl="0" w:tplc="3A82EDAA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3">
    <w:nsid w:val="0B6F54BA"/>
    <w:multiLevelType w:val="hybridMultilevel"/>
    <w:tmpl w:val="52841360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1D70C59"/>
    <w:multiLevelType w:val="hybridMultilevel"/>
    <w:tmpl w:val="1CF65FE8"/>
    <w:lvl w:ilvl="0" w:tplc="8960B430">
      <w:start w:val="1"/>
      <w:numFmt w:val="upperLetter"/>
      <w:lvlText w:val="(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FF04FB"/>
    <w:multiLevelType w:val="hybridMultilevel"/>
    <w:tmpl w:val="7452C97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C656AA"/>
    <w:multiLevelType w:val="hybridMultilevel"/>
    <w:tmpl w:val="EA1825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3E82"/>
    <w:multiLevelType w:val="hybridMultilevel"/>
    <w:tmpl w:val="736A35A0"/>
    <w:lvl w:ilvl="0" w:tplc="C9C2CD22">
      <w:start w:val="1"/>
      <w:numFmt w:val="lowerLetter"/>
      <w:lvlText w:val="%1)"/>
      <w:lvlJc w:val="left"/>
      <w:pPr>
        <w:ind w:left="112" w:hanging="269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453A1B4E">
      <w:numFmt w:val="bullet"/>
      <w:lvlText w:val="•"/>
      <w:lvlJc w:val="left"/>
      <w:pPr>
        <w:ind w:left="1196" w:hanging="269"/>
      </w:pPr>
      <w:rPr>
        <w:rFonts w:hint="default"/>
      </w:rPr>
    </w:lvl>
    <w:lvl w:ilvl="2" w:tplc="E736A75A">
      <w:numFmt w:val="bullet"/>
      <w:lvlText w:val="•"/>
      <w:lvlJc w:val="left"/>
      <w:pPr>
        <w:ind w:left="2273" w:hanging="269"/>
      </w:pPr>
      <w:rPr>
        <w:rFonts w:hint="default"/>
      </w:rPr>
    </w:lvl>
    <w:lvl w:ilvl="3" w:tplc="B88A1C4A">
      <w:numFmt w:val="bullet"/>
      <w:lvlText w:val="•"/>
      <w:lvlJc w:val="left"/>
      <w:pPr>
        <w:ind w:left="3349" w:hanging="269"/>
      </w:pPr>
      <w:rPr>
        <w:rFonts w:hint="default"/>
      </w:rPr>
    </w:lvl>
    <w:lvl w:ilvl="4" w:tplc="C6F41DF4">
      <w:numFmt w:val="bullet"/>
      <w:lvlText w:val="•"/>
      <w:lvlJc w:val="left"/>
      <w:pPr>
        <w:ind w:left="4426" w:hanging="269"/>
      </w:pPr>
      <w:rPr>
        <w:rFonts w:hint="default"/>
      </w:rPr>
    </w:lvl>
    <w:lvl w:ilvl="5" w:tplc="7AEAE8B6">
      <w:numFmt w:val="bullet"/>
      <w:lvlText w:val="•"/>
      <w:lvlJc w:val="left"/>
      <w:pPr>
        <w:ind w:left="5503" w:hanging="269"/>
      </w:pPr>
      <w:rPr>
        <w:rFonts w:hint="default"/>
      </w:rPr>
    </w:lvl>
    <w:lvl w:ilvl="6" w:tplc="35242B4C">
      <w:numFmt w:val="bullet"/>
      <w:lvlText w:val="•"/>
      <w:lvlJc w:val="left"/>
      <w:pPr>
        <w:ind w:left="6579" w:hanging="269"/>
      </w:pPr>
      <w:rPr>
        <w:rFonts w:hint="default"/>
      </w:rPr>
    </w:lvl>
    <w:lvl w:ilvl="7" w:tplc="62ACF792">
      <w:numFmt w:val="bullet"/>
      <w:lvlText w:val="•"/>
      <w:lvlJc w:val="left"/>
      <w:pPr>
        <w:ind w:left="7656" w:hanging="269"/>
      </w:pPr>
      <w:rPr>
        <w:rFonts w:hint="default"/>
      </w:rPr>
    </w:lvl>
    <w:lvl w:ilvl="8" w:tplc="44143972">
      <w:numFmt w:val="bullet"/>
      <w:lvlText w:val="•"/>
      <w:lvlJc w:val="left"/>
      <w:pPr>
        <w:ind w:left="8733" w:hanging="269"/>
      </w:pPr>
      <w:rPr>
        <w:rFonts w:hint="default"/>
      </w:rPr>
    </w:lvl>
  </w:abstractNum>
  <w:abstractNum w:abstractNumId="8">
    <w:nsid w:val="1B927792"/>
    <w:multiLevelType w:val="hybridMultilevel"/>
    <w:tmpl w:val="41F6CC68"/>
    <w:lvl w:ilvl="0" w:tplc="4D841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531099"/>
    <w:multiLevelType w:val="hybridMultilevel"/>
    <w:tmpl w:val="A1BE86D8"/>
    <w:lvl w:ilvl="0" w:tplc="C7F6DC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451E4E"/>
    <w:multiLevelType w:val="hybridMultilevel"/>
    <w:tmpl w:val="54D4999C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F77A6"/>
    <w:multiLevelType w:val="hybridMultilevel"/>
    <w:tmpl w:val="E320C9D6"/>
    <w:lvl w:ilvl="0" w:tplc="ACE6A9AE">
      <w:numFmt w:val="bullet"/>
      <w:lvlText w:val="•"/>
      <w:lvlJc w:val="left"/>
      <w:pPr>
        <w:ind w:left="112" w:hanging="166"/>
      </w:pPr>
      <w:rPr>
        <w:rFonts w:ascii="Book Antiqua" w:eastAsia="Times New Roman" w:hAnsi="Book Antiqua" w:hint="default"/>
        <w:i/>
        <w:w w:val="100"/>
        <w:sz w:val="22"/>
      </w:rPr>
    </w:lvl>
    <w:lvl w:ilvl="1" w:tplc="2AA09CE2">
      <w:numFmt w:val="bullet"/>
      <w:lvlText w:val="•"/>
      <w:lvlJc w:val="left"/>
      <w:pPr>
        <w:ind w:left="1196" w:hanging="166"/>
      </w:pPr>
      <w:rPr>
        <w:rFonts w:hint="default"/>
      </w:rPr>
    </w:lvl>
    <w:lvl w:ilvl="2" w:tplc="28FA6A5A">
      <w:numFmt w:val="bullet"/>
      <w:lvlText w:val="•"/>
      <w:lvlJc w:val="left"/>
      <w:pPr>
        <w:ind w:left="2273" w:hanging="166"/>
      </w:pPr>
      <w:rPr>
        <w:rFonts w:hint="default"/>
      </w:rPr>
    </w:lvl>
    <w:lvl w:ilvl="3" w:tplc="61E2826C">
      <w:numFmt w:val="bullet"/>
      <w:lvlText w:val="•"/>
      <w:lvlJc w:val="left"/>
      <w:pPr>
        <w:ind w:left="3349" w:hanging="166"/>
      </w:pPr>
      <w:rPr>
        <w:rFonts w:hint="default"/>
      </w:rPr>
    </w:lvl>
    <w:lvl w:ilvl="4" w:tplc="EEDAEB3E">
      <w:numFmt w:val="bullet"/>
      <w:lvlText w:val="•"/>
      <w:lvlJc w:val="left"/>
      <w:pPr>
        <w:ind w:left="4426" w:hanging="166"/>
      </w:pPr>
      <w:rPr>
        <w:rFonts w:hint="default"/>
      </w:rPr>
    </w:lvl>
    <w:lvl w:ilvl="5" w:tplc="3458A300">
      <w:numFmt w:val="bullet"/>
      <w:lvlText w:val="•"/>
      <w:lvlJc w:val="left"/>
      <w:pPr>
        <w:ind w:left="5503" w:hanging="166"/>
      </w:pPr>
      <w:rPr>
        <w:rFonts w:hint="default"/>
      </w:rPr>
    </w:lvl>
    <w:lvl w:ilvl="6" w:tplc="D9FC278A">
      <w:numFmt w:val="bullet"/>
      <w:lvlText w:val="•"/>
      <w:lvlJc w:val="left"/>
      <w:pPr>
        <w:ind w:left="6579" w:hanging="166"/>
      </w:pPr>
      <w:rPr>
        <w:rFonts w:hint="default"/>
      </w:rPr>
    </w:lvl>
    <w:lvl w:ilvl="7" w:tplc="5F20E01A">
      <w:numFmt w:val="bullet"/>
      <w:lvlText w:val="•"/>
      <w:lvlJc w:val="left"/>
      <w:pPr>
        <w:ind w:left="7656" w:hanging="166"/>
      </w:pPr>
      <w:rPr>
        <w:rFonts w:hint="default"/>
      </w:rPr>
    </w:lvl>
    <w:lvl w:ilvl="8" w:tplc="040A3740">
      <w:numFmt w:val="bullet"/>
      <w:lvlText w:val="•"/>
      <w:lvlJc w:val="left"/>
      <w:pPr>
        <w:ind w:left="8733" w:hanging="166"/>
      </w:pPr>
      <w:rPr>
        <w:rFonts w:hint="default"/>
      </w:rPr>
    </w:lvl>
  </w:abstractNum>
  <w:abstractNum w:abstractNumId="12">
    <w:nsid w:val="320C3B7F"/>
    <w:multiLevelType w:val="hybridMultilevel"/>
    <w:tmpl w:val="D8AE21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4">
    <w:nsid w:val="341B1B20"/>
    <w:multiLevelType w:val="hybridMultilevel"/>
    <w:tmpl w:val="7F36D9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7284B"/>
    <w:multiLevelType w:val="hybridMultilevel"/>
    <w:tmpl w:val="292C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5104C"/>
    <w:multiLevelType w:val="hybridMultilevel"/>
    <w:tmpl w:val="87DC6292"/>
    <w:lvl w:ilvl="0" w:tplc="E7E24E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8">
    <w:nsid w:val="3F8925B6"/>
    <w:multiLevelType w:val="hybridMultilevel"/>
    <w:tmpl w:val="FD38F3A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9341B5C"/>
    <w:multiLevelType w:val="hybridMultilevel"/>
    <w:tmpl w:val="9098995C"/>
    <w:lvl w:ilvl="0" w:tplc="36D4E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1">
    <w:nsid w:val="5B80142A"/>
    <w:multiLevelType w:val="hybridMultilevel"/>
    <w:tmpl w:val="CDE09B90"/>
    <w:lvl w:ilvl="0" w:tplc="2E5868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3">
    <w:nsid w:val="5FE3613B"/>
    <w:multiLevelType w:val="hybridMultilevel"/>
    <w:tmpl w:val="B84CBE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546915"/>
    <w:multiLevelType w:val="hybridMultilevel"/>
    <w:tmpl w:val="19042D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6">
    <w:nsid w:val="753D74E2"/>
    <w:multiLevelType w:val="hybridMultilevel"/>
    <w:tmpl w:val="9ED4A698"/>
    <w:lvl w:ilvl="0" w:tplc="7E9A446E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/>
        <w:bCs/>
        <w:i/>
        <w:w w:val="100"/>
      </w:rPr>
    </w:lvl>
    <w:lvl w:ilvl="1" w:tplc="BC743A3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1F543224">
      <w:numFmt w:val="bullet"/>
      <w:lvlText w:val="•"/>
      <w:lvlJc w:val="left"/>
      <w:pPr>
        <w:ind w:left="2497" w:hanging="284"/>
      </w:pPr>
      <w:rPr>
        <w:rFonts w:hint="default"/>
      </w:rPr>
    </w:lvl>
    <w:lvl w:ilvl="3" w:tplc="FAE2317E">
      <w:numFmt w:val="bullet"/>
      <w:lvlText w:val="•"/>
      <w:lvlJc w:val="left"/>
      <w:pPr>
        <w:ind w:left="3545" w:hanging="284"/>
      </w:pPr>
      <w:rPr>
        <w:rFonts w:hint="default"/>
      </w:rPr>
    </w:lvl>
    <w:lvl w:ilvl="4" w:tplc="226E23F6">
      <w:numFmt w:val="bullet"/>
      <w:lvlText w:val="•"/>
      <w:lvlJc w:val="left"/>
      <w:pPr>
        <w:ind w:left="4594" w:hanging="284"/>
      </w:pPr>
      <w:rPr>
        <w:rFonts w:hint="default"/>
      </w:rPr>
    </w:lvl>
    <w:lvl w:ilvl="5" w:tplc="13F881DC">
      <w:numFmt w:val="bullet"/>
      <w:lvlText w:val="•"/>
      <w:lvlJc w:val="left"/>
      <w:pPr>
        <w:ind w:left="5643" w:hanging="284"/>
      </w:pPr>
      <w:rPr>
        <w:rFonts w:hint="default"/>
      </w:rPr>
    </w:lvl>
    <w:lvl w:ilvl="6" w:tplc="4E78D23E">
      <w:numFmt w:val="bullet"/>
      <w:lvlText w:val="•"/>
      <w:lvlJc w:val="left"/>
      <w:pPr>
        <w:ind w:left="6691" w:hanging="284"/>
      </w:pPr>
      <w:rPr>
        <w:rFonts w:hint="default"/>
      </w:rPr>
    </w:lvl>
    <w:lvl w:ilvl="7" w:tplc="11124BCA">
      <w:numFmt w:val="bullet"/>
      <w:lvlText w:val="•"/>
      <w:lvlJc w:val="left"/>
      <w:pPr>
        <w:ind w:left="7740" w:hanging="284"/>
      </w:pPr>
      <w:rPr>
        <w:rFonts w:hint="default"/>
      </w:rPr>
    </w:lvl>
    <w:lvl w:ilvl="8" w:tplc="D4F2CC30">
      <w:numFmt w:val="bullet"/>
      <w:lvlText w:val="•"/>
      <w:lvlJc w:val="left"/>
      <w:pPr>
        <w:ind w:left="8789" w:hanging="284"/>
      </w:pPr>
      <w:rPr>
        <w:rFonts w:hint="default"/>
      </w:rPr>
    </w:lvl>
  </w:abstractNum>
  <w:abstractNum w:abstractNumId="27">
    <w:nsid w:val="75516917"/>
    <w:multiLevelType w:val="hybridMultilevel"/>
    <w:tmpl w:val="880CD720"/>
    <w:lvl w:ilvl="0" w:tplc="BF74790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9">
    <w:nsid w:val="7BB3583B"/>
    <w:multiLevelType w:val="hybridMultilevel"/>
    <w:tmpl w:val="537AE0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1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2"/>
  </w:num>
  <w:num w:numId="4">
    <w:abstractNumId w:val="17"/>
  </w:num>
  <w:num w:numId="5">
    <w:abstractNumId w:val="2"/>
  </w:num>
  <w:num w:numId="6">
    <w:abstractNumId w:val="31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8"/>
  </w:num>
  <w:num w:numId="9">
    <w:abstractNumId w:val="20"/>
  </w:num>
  <w:num w:numId="10">
    <w:abstractNumId w:val="13"/>
  </w:num>
  <w:num w:numId="11">
    <w:abstractNumId w:val="30"/>
  </w:num>
  <w:num w:numId="12">
    <w:abstractNumId w:val="14"/>
  </w:num>
  <w:num w:numId="13">
    <w:abstractNumId w:val="3"/>
  </w:num>
  <w:num w:numId="14">
    <w:abstractNumId w:val="9"/>
  </w:num>
  <w:num w:numId="15">
    <w:abstractNumId w:val="16"/>
  </w:num>
  <w:num w:numId="16">
    <w:abstractNumId w:val="21"/>
  </w:num>
  <w:num w:numId="17">
    <w:abstractNumId w:val="24"/>
  </w:num>
  <w:num w:numId="18">
    <w:abstractNumId w:val="12"/>
  </w:num>
  <w:num w:numId="19">
    <w:abstractNumId w:val="8"/>
  </w:num>
  <w:num w:numId="20">
    <w:abstractNumId w:val="23"/>
  </w:num>
  <w:num w:numId="21">
    <w:abstractNumId w:val="18"/>
  </w:num>
  <w:num w:numId="22">
    <w:abstractNumId w:val="5"/>
  </w:num>
  <w:num w:numId="23">
    <w:abstractNumId w:val="27"/>
  </w:num>
  <w:num w:numId="24">
    <w:abstractNumId w:val="1"/>
  </w:num>
  <w:num w:numId="25">
    <w:abstractNumId w:val="4"/>
  </w:num>
  <w:num w:numId="26">
    <w:abstractNumId w:val="19"/>
  </w:num>
  <w:num w:numId="27">
    <w:abstractNumId w:val="10"/>
  </w:num>
  <w:num w:numId="28">
    <w:abstractNumId w:val="29"/>
  </w:num>
  <w:num w:numId="29">
    <w:abstractNumId w:val="6"/>
  </w:num>
  <w:num w:numId="30">
    <w:abstractNumId w:val="15"/>
  </w:num>
  <w:num w:numId="31">
    <w:abstractNumId w:val="7"/>
  </w:num>
  <w:num w:numId="32">
    <w:abstractNumId w:val="1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369C"/>
    <w:rsid w:val="00010D37"/>
    <w:rsid w:val="00012636"/>
    <w:rsid w:val="00016817"/>
    <w:rsid w:val="0002044A"/>
    <w:rsid w:val="00023194"/>
    <w:rsid w:val="00023D6E"/>
    <w:rsid w:val="00030ADE"/>
    <w:rsid w:val="000325E9"/>
    <w:rsid w:val="00036B02"/>
    <w:rsid w:val="000414FC"/>
    <w:rsid w:val="00043DA2"/>
    <w:rsid w:val="0004684A"/>
    <w:rsid w:val="00050020"/>
    <w:rsid w:val="00050A9F"/>
    <w:rsid w:val="000547D4"/>
    <w:rsid w:val="000564F9"/>
    <w:rsid w:val="00057ABA"/>
    <w:rsid w:val="00060CB8"/>
    <w:rsid w:val="00075E70"/>
    <w:rsid w:val="00084A33"/>
    <w:rsid w:val="0009094A"/>
    <w:rsid w:val="000971C8"/>
    <w:rsid w:val="000A58A4"/>
    <w:rsid w:val="000B5F6F"/>
    <w:rsid w:val="000B6EE5"/>
    <w:rsid w:val="000C28FF"/>
    <w:rsid w:val="000C67AB"/>
    <w:rsid w:val="000D50A9"/>
    <w:rsid w:val="000D677E"/>
    <w:rsid w:val="000E0292"/>
    <w:rsid w:val="000E7185"/>
    <w:rsid w:val="000F05AE"/>
    <w:rsid w:val="000F7C14"/>
    <w:rsid w:val="000F7F34"/>
    <w:rsid w:val="0011122A"/>
    <w:rsid w:val="00113E8B"/>
    <w:rsid w:val="0011547B"/>
    <w:rsid w:val="00124947"/>
    <w:rsid w:val="00134533"/>
    <w:rsid w:val="00135FA1"/>
    <w:rsid w:val="00136667"/>
    <w:rsid w:val="00140DF7"/>
    <w:rsid w:val="001417B4"/>
    <w:rsid w:val="00144AAC"/>
    <w:rsid w:val="00150AC5"/>
    <w:rsid w:val="00150EF7"/>
    <w:rsid w:val="0015416A"/>
    <w:rsid w:val="001613E3"/>
    <w:rsid w:val="001631D1"/>
    <w:rsid w:val="00165996"/>
    <w:rsid w:val="001665AF"/>
    <w:rsid w:val="00180A71"/>
    <w:rsid w:val="00181169"/>
    <w:rsid w:val="00192153"/>
    <w:rsid w:val="00193531"/>
    <w:rsid w:val="00194B97"/>
    <w:rsid w:val="00197036"/>
    <w:rsid w:val="001A1EDD"/>
    <w:rsid w:val="001A3D93"/>
    <w:rsid w:val="001A4666"/>
    <w:rsid w:val="001A7DBE"/>
    <w:rsid w:val="001B33F4"/>
    <w:rsid w:val="001B3460"/>
    <w:rsid w:val="001B3BB5"/>
    <w:rsid w:val="001B73ED"/>
    <w:rsid w:val="001C32CE"/>
    <w:rsid w:val="001C371A"/>
    <w:rsid w:val="001C57A5"/>
    <w:rsid w:val="001D1E22"/>
    <w:rsid w:val="001D500E"/>
    <w:rsid w:val="001F2FC1"/>
    <w:rsid w:val="002022C6"/>
    <w:rsid w:val="0021615B"/>
    <w:rsid w:val="00216D7C"/>
    <w:rsid w:val="00222E3C"/>
    <w:rsid w:val="00235E16"/>
    <w:rsid w:val="002445B9"/>
    <w:rsid w:val="00247838"/>
    <w:rsid w:val="00255BD9"/>
    <w:rsid w:val="00257B49"/>
    <w:rsid w:val="0026067A"/>
    <w:rsid w:val="002633B9"/>
    <w:rsid w:val="00266F59"/>
    <w:rsid w:val="00274123"/>
    <w:rsid w:val="00274F57"/>
    <w:rsid w:val="002805AD"/>
    <w:rsid w:val="002832F3"/>
    <w:rsid w:val="00285DAF"/>
    <w:rsid w:val="0028620B"/>
    <w:rsid w:val="00286B35"/>
    <w:rsid w:val="00290AEA"/>
    <w:rsid w:val="002A0291"/>
    <w:rsid w:val="002A5B4D"/>
    <w:rsid w:val="002A60F4"/>
    <w:rsid w:val="002A75E6"/>
    <w:rsid w:val="002B0286"/>
    <w:rsid w:val="002B73E8"/>
    <w:rsid w:val="002C0737"/>
    <w:rsid w:val="002C08FC"/>
    <w:rsid w:val="002C5E6A"/>
    <w:rsid w:val="002D41CF"/>
    <w:rsid w:val="002D5BA4"/>
    <w:rsid w:val="002E10FB"/>
    <w:rsid w:val="002E2EA7"/>
    <w:rsid w:val="002E754E"/>
    <w:rsid w:val="002E7753"/>
    <w:rsid w:val="002F01DF"/>
    <w:rsid w:val="002F2E52"/>
    <w:rsid w:val="002F4F08"/>
    <w:rsid w:val="002F6ED9"/>
    <w:rsid w:val="00303875"/>
    <w:rsid w:val="00316536"/>
    <w:rsid w:val="00320685"/>
    <w:rsid w:val="003210D6"/>
    <w:rsid w:val="003244FC"/>
    <w:rsid w:val="00324B60"/>
    <w:rsid w:val="00324EF1"/>
    <w:rsid w:val="00332F41"/>
    <w:rsid w:val="003333F4"/>
    <w:rsid w:val="003440CB"/>
    <w:rsid w:val="00346605"/>
    <w:rsid w:val="00354540"/>
    <w:rsid w:val="003569DA"/>
    <w:rsid w:val="0036697F"/>
    <w:rsid w:val="00371899"/>
    <w:rsid w:val="003719F3"/>
    <w:rsid w:val="00372E51"/>
    <w:rsid w:val="00375A4D"/>
    <w:rsid w:val="003803D7"/>
    <w:rsid w:val="003815CE"/>
    <w:rsid w:val="00390372"/>
    <w:rsid w:val="003A031F"/>
    <w:rsid w:val="003A2A37"/>
    <w:rsid w:val="003A2B43"/>
    <w:rsid w:val="003A3A5E"/>
    <w:rsid w:val="003A5BAA"/>
    <w:rsid w:val="003B757F"/>
    <w:rsid w:val="003C6FF7"/>
    <w:rsid w:val="003D33E1"/>
    <w:rsid w:val="003E06B9"/>
    <w:rsid w:val="003E4962"/>
    <w:rsid w:val="003E6275"/>
    <w:rsid w:val="003E6E92"/>
    <w:rsid w:val="003F2FF5"/>
    <w:rsid w:val="003F5D01"/>
    <w:rsid w:val="003F699A"/>
    <w:rsid w:val="003F704B"/>
    <w:rsid w:val="00410020"/>
    <w:rsid w:val="004137EA"/>
    <w:rsid w:val="004147EB"/>
    <w:rsid w:val="00415ACE"/>
    <w:rsid w:val="00421663"/>
    <w:rsid w:val="0042536B"/>
    <w:rsid w:val="004256EB"/>
    <w:rsid w:val="00426295"/>
    <w:rsid w:val="004358D2"/>
    <w:rsid w:val="00442AAB"/>
    <w:rsid w:val="00447175"/>
    <w:rsid w:val="00447307"/>
    <w:rsid w:val="00460125"/>
    <w:rsid w:val="004723C8"/>
    <w:rsid w:val="0047289B"/>
    <w:rsid w:val="004876AE"/>
    <w:rsid w:val="00495C73"/>
    <w:rsid w:val="004A3377"/>
    <w:rsid w:val="004B5851"/>
    <w:rsid w:val="004B7E2F"/>
    <w:rsid w:val="004C075C"/>
    <w:rsid w:val="004C3B0D"/>
    <w:rsid w:val="004C5C92"/>
    <w:rsid w:val="004D5CF3"/>
    <w:rsid w:val="004D7861"/>
    <w:rsid w:val="004E1C1A"/>
    <w:rsid w:val="004E4945"/>
    <w:rsid w:val="004E663E"/>
    <w:rsid w:val="004E6967"/>
    <w:rsid w:val="004E7774"/>
    <w:rsid w:val="004F438D"/>
    <w:rsid w:val="005055EC"/>
    <w:rsid w:val="00507BEC"/>
    <w:rsid w:val="00526796"/>
    <w:rsid w:val="005323A7"/>
    <w:rsid w:val="00533529"/>
    <w:rsid w:val="00534146"/>
    <w:rsid w:val="0053451F"/>
    <w:rsid w:val="00540996"/>
    <w:rsid w:val="005428D7"/>
    <w:rsid w:val="00542D09"/>
    <w:rsid w:val="005472D1"/>
    <w:rsid w:val="005522D5"/>
    <w:rsid w:val="00552BE5"/>
    <w:rsid w:val="00552D1C"/>
    <w:rsid w:val="005717EE"/>
    <w:rsid w:val="00572CE0"/>
    <w:rsid w:val="00577FDF"/>
    <w:rsid w:val="005804CA"/>
    <w:rsid w:val="0058195B"/>
    <w:rsid w:val="00583BCF"/>
    <w:rsid w:val="005870A1"/>
    <w:rsid w:val="00592094"/>
    <w:rsid w:val="005939E2"/>
    <w:rsid w:val="005A1930"/>
    <w:rsid w:val="005B16D1"/>
    <w:rsid w:val="005B3BCE"/>
    <w:rsid w:val="005C00BA"/>
    <w:rsid w:val="005C27F4"/>
    <w:rsid w:val="005C50CB"/>
    <w:rsid w:val="005C597E"/>
    <w:rsid w:val="005E3541"/>
    <w:rsid w:val="005F0EF0"/>
    <w:rsid w:val="005F5AEE"/>
    <w:rsid w:val="006033D1"/>
    <w:rsid w:val="00603F3B"/>
    <w:rsid w:val="00614232"/>
    <w:rsid w:val="006150F4"/>
    <w:rsid w:val="00617012"/>
    <w:rsid w:val="00620117"/>
    <w:rsid w:val="0062344C"/>
    <w:rsid w:val="00623F14"/>
    <w:rsid w:val="0063191A"/>
    <w:rsid w:val="006320DC"/>
    <w:rsid w:val="00632901"/>
    <w:rsid w:val="006403A9"/>
    <w:rsid w:val="006413E4"/>
    <w:rsid w:val="00641813"/>
    <w:rsid w:val="006439F7"/>
    <w:rsid w:val="00651104"/>
    <w:rsid w:val="00660C6A"/>
    <w:rsid w:val="00661AA8"/>
    <w:rsid w:val="006720B3"/>
    <w:rsid w:val="00674C00"/>
    <w:rsid w:val="0068528A"/>
    <w:rsid w:val="006876B0"/>
    <w:rsid w:val="0069786D"/>
    <w:rsid w:val="006A21AB"/>
    <w:rsid w:val="006B00B4"/>
    <w:rsid w:val="006B07DB"/>
    <w:rsid w:val="006C7238"/>
    <w:rsid w:val="006D33FD"/>
    <w:rsid w:val="006D4670"/>
    <w:rsid w:val="006D5C90"/>
    <w:rsid w:val="006E11B2"/>
    <w:rsid w:val="006E5630"/>
    <w:rsid w:val="006E7024"/>
    <w:rsid w:val="006F2EE3"/>
    <w:rsid w:val="006F4ECF"/>
    <w:rsid w:val="006F6035"/>
    <w:rsid w:val="00707FD6"/>
    <w:rsid w:val="00714222"/>
    <w:rsid w:val="00717CC8"/>
    <w:rsid w:val="007220AE"/>
    <w:rsid w:val="00724CF0"/>
    <w:rsid w:val="0072795E"/>
    <w:rsid w:val="0073402D"/>
    <w:rsid w:val="0074022A"/>
    <w:rsid w:val="00741A28"/>
    <w:rsid w:val="00743609"/>
    <w:rsid w:val="00743759"/>
    <w:rsid w:val="007524EB"/>
    <w:rsid w:val="0075621F"/>
    <w:rsid w:val="00764430"/>
    <w:rsid w:val="00782801"/>
    <w:rsid w:val="00784BC7"/>
    <w:rsid w:val="00785239"/>
    <w:rsid w:val="007852CB"/>
    <w:rsid w:val="007912E3"/>
    <w:rsid w:val="00792B9C"/>
    <w:rsid w:val="00795B8E"/>
    <w:rsid w:val="007974D4"/>
    <w:rsid w:val="007A4E0B"/>
    <w:rsid w:val="007A54CB"/>
    <w:rsid w:val="007A6860"/>
    <w:rsid w:val="007B1116"/>
    <w:rsid w:val="007B3CB1"/>
    <w:rsid w:val="007D31DD"/>
    <w:rsid w:val="007D5690"/>
    <w:rsid w:val="007E74EC"/>
    <w:rsid w:val="007F245A"/>
    <w:rsid w:val="007F54E4"/>
    <w:rsid w:val="007F5C4A"/>
    <w:rsid w:val="008032F5"/>
    <w:rsid w:val="00804835"/>
    <w:rsid w:val="00805AB4"/>
    <w:rsid w:val="008061DE"/>
    <w:rsid w:val="00820F8D"/>
    <w:rsid w:val="00821240"/>
    <w:rsid w:val="00831D83"/>
    <w:rsid w:val="00847ABB"/>
    <w:rsid w:val="00853281"/>
    <w:rsid w:val="00856344"/>
    <w:rsid w:val="0086181A"/>
    <w:rsid w:val="00862B67"/>
    <w:rsid w:val="00870D87"/>
    <w:rsid w:val="0087471D"/>
    <w:rsid w:val="00875349"/>
    <w:rsid w:val="00882F47"/>
    <w:rsid w:val="00883C6C"/>
    <w:rsid w:val="00885DA0"/>
    <w:rsid w:val="008A07F8"/>
    <w:rsid w:val="008A4DE4"/>
    <w:rsid w:val="008A4E7B"/>
    <w:rsid w:val="008A6524"/>
    <w:rsid w:val="008A7601"/>
    <w:rsid w:val="008C0B22"/>
    <w:rsid w:val="008C15D6"/>
    <w:rsid w:val="008C292B"/>
    <w:rsid w:val="008C67AE"/>
    <w:rsid w:val="008D067A"/>
    <w:rsid w:val="008D2BA5"/>
    <w:rsid w:val="008F275D"/>
    <w:rsid w:val="008F7522"/>
    <w:rsid w:val="00903F4B"/>
    <w:rsid w:val="00910260"/>
    <w:rsid w:val="00915665"/>
    <w:rsid w:val="00921877"/>
    <w:rsid w:val="0092246B"/>
    <w:rsid w:val="009319DA"/>
    <w:rsid w:val="0093307C"/>
    <w:rsid w:val="00943592"/>
    <w:rsid w:val="00945A6C"/>
    <w:rsid w:val="0094631D"/>
    <w:rsid w:val="0095349D"/>
    <w:rsid w:val="00954C5D"/>
    <w:rsid w:val="00956D0F"/>
    <w:rsid w:val="00964776"/>
    <w:rsid w:val="00966AEB"/>
    <w:rsid w:val="0096781B"/>
    <w:rsid w:val="00974E6D"/>
    <w:rsid w:val="00975F2B"/>
    <w:rsid w:val="00976E81"/>
    <w:rsid w:val="00982BAC"/>
    <w:rsid w:val="00983041"/>
    <w:rsid w:val="009931F1"/>
    <w:rsid w:val="009A63AE"/>
    <w:rsid w:val="009B30C1"/>
    <w:rsid w:val="009B369C"/>
    <w:rsid w:val="009B5AC3"/>
    <w:rsid w:val="009C6326"/>
    <w:rsid w:val="009C6A93"/>
    <w:rsid w:val="009D0662"/>
    <w:rsid w:val="009D6574"/>
    <w:rsid w:val="009D6732"/>
    <w:rsid w:val="009E146F"/>
    <w:rsid w:val="009F5A41"/>
    <w:rsid w:val="009F72A7"/>
    <w:rsid w:val="00A143BE"/>
    <w:rsid w:val="00A30C9E"/>
    <w:rsid w:val="00A41649"/>
    <w:rsid w:val="00A41C8F"/>
    <w:rsid w:val="00A422AA"/>
    <w:rsid w:val="00A4370E"/>
    <w:rsid w:val="00A45456"/>
    <w:rsid w:val="00A47F1D"/>
    <w:rsid w:val="00A52D47"/>
    <w:rsid w:val="00A560A4"/>
    <w:rsid w:val="00A565CE"/>
    <w:rsid w:val="00A60F9E"/>
    <w:rsid w:val="00A634E7"/>
    <w:rsid w:val="00A74E7B"/>
    <w:rsid w:val="00A9627D"/>
    <w:rsid w:val="00AA1F0B"/>
    <w:rsid w:val="00AA4A85"/>
    <w:rsid w:val="00AA61AE"/>
    <w:rsid w:val="00AA6F7C"/>
    <w:rsid w:val="00AB7CE5"/>
    <w:rsid w:val="00AD1A56"/>
    <w:rsid w:val="00AE0C72"/>
    <w:rsid w:val="00AE660E"/>
    <w:rsid w:val="00AE7C8D"/>
    <w:rsid w:val="00AF1A5C"/>
    <w:rsid w:val="00B00727"/>
    <w:rsid w:val="00B034EA"/>
    <w:rsid w:val="00B06C45"/>
    <w:rsid w:val="00B14281"/>
    <w:rsid w:val="00B16B61"/>
    <w:rsid w:val="00B20ACA"/>
    <w:rsid w:val="00B32EA4"/>
    <w:rsid w:val="00B33195"/>
    <w:rsid w:val="00B34C59"/>
    <w:rsid w:val="00B4382B"/>
    <w:rsid w:val="00B472E1"/>
    <w:rsid w:val="00B47F76"/>
    <w:rsid w:val="00B60D9C"/>
    <w:rsid w:val="00B77F2C"/>
    <w:rsid w:val="00B802C5"/>
    <w:rsid w:val="00B84ABB"/>
    <w:rsid w:val="00B8514D"/>
    <w:rsid w:val="00B90806"/>
    <w:rsid w:val="00B92B12"/>
    <w:rsid w:val="00BA210F"/>
    <w:rsid w:val="00BA58E6"/>
    <w:rsid w:val="00BC02A1"/>
    <w:rsid w:val="00BC21A2"/>
    <w:rsid w:val="00BC5219"/>
    <w:rsid w:val="00BD3344"/>
    <w:rsid w:val="00BD4AE5"/>
    <w:rsid w:val="00BD60EE"/>
    <w:rsid w:val="00BD7994"/>
    <w:rsid w:val="00BE12CA"/>
    <w:rsid w:val="00BE1637"/>
    <w:rsid w:val="00BF5737"/>
    <w:rsid w:val="00C02DE3"/>
    <w:rsid w:val="00C17687"/>
    <w:rsid w:val="00C20B38"/>
    <w:rsid w:val="00C22F2E"/>
    <w:rsid w:val="00C25688"/>
    <w:rsid w:val="00C30DD2"/>
    <w:rsid w:val="00C32945"/>
    <w:rsid w:val="00C34087"/>
    <w:rsid w:val="00C364F8"/>
    <w:rsid w:val="00C367DC"/>
    <w:rsid w:val="00C40F51"/>
    <w:rsid w:val="00C4196C"/>
    <w:rsid w:val="00C42A8E"/>
    <w:rsid w:val="00C461EA"/>
    <w:rsid w:val="00C55C5C"/>
    <w:rsid w:val="00C57BE9"/>
    <w:rsid w:val="00C60BC4"/>
    <w:rsid w:val="00C659D5"/>
    <w:rsid w:val="00C70E5E"/>
    <w:rsid w:val="00C74953"/>
    <w:rsid w:val="00C9493C"/>
    <w:rsid w:val="00C961DC"/>
    <w:rsid w:val="00C97DDD"/>
    <w:rsid w:val="00CA27EA"/>
    <w:rsid w:val="00CA2F1F"/>
    <w:rsid w:val="00CA4E9F"/>
    <w:rsid w:val="00CA77E8"/>
    <w:rsid w:val="00CB445D"/>
    <w:rsid w:val="00CB5F28"/>
    <w:rsid w:val="00CC3FCB"/>
    <w:rsid w:val="00CC4F2D"/>
    <w:rsid w:val="00CD1C81"/>
    <w:rsid w:val="00CD34AE"/>
    <w:rsid w:val="00CD6FE1"/>
    <w:rsid w:val="00CD70BE"/>
    <w:rsid w:val="00CD7966"/>
    <w:rsid w:val="00CE031B"/>
    <w:rsid w:val="00CE0C9B"/>
    <w:rsid w:val="00CE3B0D"/>
    <w:rsid w:val="00CE5190"/>
    <w:rsid w:val="00CF4A1C"/>
    <w:rsid w:val="00CF4BB6"/>
    <w:rsid w:val="00D0245D"/>
    <w:rsid w:val="00D10F28"/>
    <w:rsid w:val="00D176CA"/>
    <w:rsid w:val="00D2035B"/>
    <w:rsid w:val="00D2318F"/>
    <w:rsid w:val="00D2621D"/>
    <w:rsid w:val="00D33A2B"/>
    <w:rsid w:val="00D35C63"/>
    <w:rsid w:val="00D365D0"/>
    <w:rsid w:val="00D4182C"/>
    <w:rsid w:val="00D448A9"/>
    <w:rsid w:val="00D53364"/>
    <w:rsid w:val="00D564C8"/>
    <w:rsid w:val="00D62C95"/>
    <w:rsid w:val="00D647B7"/>
    <w:rsid w:val="00D655F7"/>
    <w:rsid w:val="00D65A58"/>
    <w:rsid w:val="00D67A13"/>
    <w:rsid w:val="00D76F08"/>
    <w:rsid w:val="00D85753"/>
    <w:rsid w:val="00D87491"/>
    <w:rsid w:val="00D906A3"/>
    <w:rsid w:val="00D90DB9"/>
    <w:rsid w:val="00D938C7"/>
    <w:rsid w:val="00D943A7"/>
    <w:rsid w:val="00D9642F"/>
    <w:rsid w:val="00DA0466"/>
    <w:rsid w:val="00DA1B05"/>
    <w:rsid w:val="00DA1FE3"/>
    <w:rsid w:val="00DA26CF"/>
    <w:rsid w:val="00DA2E40"/>
    <w:rsid w:val="00DA6545"/>
    <w:rsid w:val="00DB2623"/>
    <w:rsid w:val="00DB4ABE"/>
    <w:rsid w:val="00DC574E"/>
    <w:rsid w:val="00DC720C"/>
    <w:rsid w:val="00DD1839"/>
    <w:rsid w:val="00DD5153"/>
    <w:rsid w:val="00DE0F43"/>
    <w:rsid w:val="00DE1CF8"/>
    <w:rsid w:val="00DE3280"/>
    <w:rsid w:val="00DF1580"/>
    <w:rsid w:val="00DF38A0"/>
    <w:rsid w:val="00DF6CC5"/>
    <w:rsid w:val="00E15B27"/>
    <w:rsid w:val="00E22489"/>
    <w:rsid w:val="00E228D0"/>
    <w:rsid w:val="00E2676A"/>
    <w:rsid w:val="00E279BC"/>
    <w:rsid w:val="00E311D4"/>
    <w:rsid w:val="00E35073"/>
    <w:rsid w:val="00E41CA0"/>
    <w:rsid w:val="00E47C25"/>
    <w:rsid w:val="00E60407"/>
    <w:rsid w:val="00E7199A"/>
    <w:rsid w:val="00E71B20"/>
    <w:rsid w:val="00E73483"/>
    <w:rsid w:val="00E7477B"/>
    <w:rsid w:val="00E8179A"/>
    <w:rsid w:val="00E826F2"/>
    <w:rsid w:val="00E95FBA"/>
    <w:rsid w:val="00EA2C3C"/>
    <w:rsid w:val="00EA39F4"/>
    <w:rsid w:val="00EB1BD9"/>
    <w:rsid w:val="00EB26D7"/>
    <w:rsid w:val="00EB3F23"/>
    <w:rsid w:val="00EB77CA"/>
    <w:rsid w:val="00EC7FA8"/>
    <w:rsid w:val="00EE15BD"/>
    <w:rsid w:val="00EF1F04"/>
    <w:rsid w:val="00EF36AB"/>
    <w:rsid w:val="00EF6255"/>
    <w:rsid w:val="00EF73C8"/>
    <w:rsid w:val="00F02116"/>
    <w:rsid w:val="00F034A6"/>
    <w:rsid w:val="00F07298"/>
    <w:rsid w:val="00F1027F"/>
    <w:rsid w:val="00F1035C"/>
    <w:rsid w:val="00F22D09"/>
    <w:rsid w:val="00F2730F"/>
    <w:rsid w:val="00F31E38"/>
    <w:rsid w:val="00F36204"/>
    <w:rsid w:val="00F36442"/>
    <w:rsid w:val="00F36F40"/>
    <w:rsid w:val="00F4654E"/>
    <w:rsid w:val="00F47D50"/>
    <w:rsid w:val="00F53EEE"/>
    <w:rsid w:val="00F56121"/>
    <w:rsid w:val="00F57CDF"/>
    <w:rsid w:val="00F60D43"/>
    <w:rsid w:val="00F61A02"/>
    <w:rsid w:val="00F72EB9"/>
    <w:rsid w:val="00F77E05"/>
    <w:rsid w:val="00F81910"/>
    <w:rsid w:val="00F83AC8"/>
    <w:rsid w:val="00F90FB6"/>
    <w:rsid w:val="00F91A87"/>
    <w:rsid w:val="00F9345D"/>
    <w:rsid w:val="00F970C5"/>
    <w:rsid w:val="00FA1516"/>
    <w:rsid w:val="00FA52B9"/>
    <w:rsid w:val="00FC1D3B"/>
    <w:rsid w:val="00FC54A8"/>
    <w:rsid w:val="00FD3218"/>
    <w:rsid w:val="00FD57C3"/>
    <w:rsid w:val="00FE29CE"/>
    <w:rsid w:val="00FE3F42"/>
    <w:rsid w:val="00FE468A"/>
    <w:rsid w:val="00FE55DF"/>
    <w:rsid w:val="00FE5E3C"/>
    <w:rsid w:val="00FF0B23"/>
    <w:rsid w:val="00FF2285"/>
    <w:rsid w:val="00FF4194"/>
    <w:rsid w:val="00FF45D3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7BEC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dice6">
    <w:name w:val="index 6"/>
    <w:basedOn w:val="Normale"/>
    <w:next w:val="Normale"/>
    <w:autoRedefine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BodyText24">
    <w:name w:val="Body Text 24"/>
    <w:basedOn w:val="Normale"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customStyle="1" w:styleId="testo1">
    <w:name w:val="testo1"/>
    <w:basedOn w:val="Normale"/>
    <w:uiPriority w:val="9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945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45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13453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13666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36667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sid w:val="002D41CF"/>
    <w:rPr>
      <w:rFonts w:cs="Times New Roman"/>
    </w:rPr>
  </w:style>
  <w:style w:type="paragraph" w:styleId="Paragrafoelenco">
    <w:name w:val="List Paragraph"/>
    <w:basedOn w:val="Normale"/>
    <w:uiPriority w:val="1"/>
    <w:qFormat/>
    <w:rsid w:val="006720B3"/>
    <w:pPr>
      <w:ind w:left="708"/>
    </w:pPr>
  </w:style>
  <w:style w:type="paragraph" w:customStyle="1" w:styleId="Default">
    <w:name w:val="Default"/>
    <w:rsid w:val="00CA2F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3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9208E8-C6B8-45FF-9AF8-28574105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antonio</cp:lastModifiedBy>
  <cp:revision>2</cp:revision>
  <cp:lastPrinted>2020-03-26T11:08:00Z</cp:lastPrinted>
  <dcterms:created xsi:type="dcterms:W3CDTF">2021-04-10T12:23:00Z</dcterms:created>
  <dcterms:modified xsi:type="dcterms:W3CDTF">2021-04-10T12:23:00Z</dcterms:modified>
</cp:coreProperties>
</file>