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22107" w14:textId="6DEC1F11" w:rsidR="00BA5F9F" w:rsidRDefault="00AF414A">
      <w:pPr>
        <w:pStyle w:val="Standard"/>
      </w:pPr>
      <w:r>
        <w:rPr>
          <w:rFonts w:ascii="Times New Roman" w:hAnsi="Times New Roman" w:cs="Times New Roman"/>
          <w:b/>
        </w:rPr>
        <w:t>Allegato 2 Tabella di auto</w:t>
      </w:r>
      <w:r w:rsidR="00555B14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valutazione</w:t>
      </w:r>
      <w:r w:rsidR="00555B14">
        <w:rPr>
          <w:rFonts w:ascii="Times New Roman" w:hAnsi="Times New Roman" w:cs="Times New Roman"/>
          <w:b/>
        </w:rPr>
        <w:t xml:space="preserve"> titoli</w:t>
      </w:r>
    </w:p>
    <w:p w14:paraId="1BBA0840" w14:textId="430FD933" w:rsidR="00BA5F9F" w:rsidRDefault="00AF414A">
      <w:pPr>
        <w:pStyle w:val="Standard"/>
        <w:jc w:val="both"/>
      </w:pPr>
      <w:r>
        <w:rPr>
          <w:rFonts w:ascii="Times New Roman" w:hAnsi="Times New Roman" w:cs="Times New Roman"/>
        </w:rPr>
        <w:t>Titolo Corso “</w:t>
      </w:r>
      <w:r w:rsidR="001345B9">
        <w:rPr>
          <w:rFonts w:ascii="Times New Roman" w:hAnsi="Times New Roman" w:cs="Times New Roman"/>
          <w:b/>
          <w:bCs/>
        </w:rPr>
        <w:t>FORMAZIONE</w:t>
      </w:r>
      <w:r>
        <w:rPr>
          <w:rFonts w:ascii="Times New Roman" w:hAnsi="Times New Roman" w:cs="Times New Roman"/>
          <w:b/>
          <w:bCs/>
        </w:rPr>
        <w:t xml:space="preserve"> CON G</w:t>
      </w:r>
      <w:r w:rsidR="00555B14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SUITE”</w:t>
      </w:r>
    </w:p>
    <w:p w14:paraId="4ADB38B8" w14:textId="324683D2" w:rsidR="00BA5F9F" w:rsidRDefault="00555B14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GRIGLIA VALUTAZIONE - </w:t>
      </w:r>
      <w:r w:rsidR="00AF414A">
        <w:rPr>
          <w:rFonts w:ascii="Times New Roman" w:hAnsi="Times New Roman" w:cs="Times New Roman"/>
          <w:b/>
          <w:bCs/>
        </w:rPr>
        <w:t xml:space="preserve"> </w:t>
      </w:r>
      <w:r w:rsidR="00AF414A">
        <w:rPr>
          <w:rFonts w:ascii="Times New Roman" w:hAnsi="Times New Roman" w:cs="Times New Roman"/>
          <w:b/>
        </w:rPr>
        <w:t>AVVISO DI SELEZIONE PERSONALE DOCENTE</w:t>
      </w:r>
    </w:p>
    <w:p w14:paraId="571BD0E5" w14:textId="77777777" w:rsidR="00BA5F9F" w:rsidRDefault="00AF414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NOME  __________________________________________________________</w:t>
      </w:r>
    </w:p>
    <w:p w14:paraId="6129CA2A" w14:textId="77777777" w:rsidR="00BA5F9F" w:rsidRDefault="00BA5F9F">
      <w:pPr>
        <w:pStyle w:val="Standard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1276"/>
        <w:gridCol w:w="1276"/>
      </w:tblGrid>
      <w:tr w:rsidR="00BA5F9F" w14:paraId="27B8D96C" w14:textId="77777777">
        <w:trPr>
          <w:trHeight w:val="5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9975" w14:textId="77777777" w:rsidR="00BA5F9F" w:rsidRDefault="00AF414A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TITOLI CULTURALI</w:t>
            </w:r>
          </w:p>
          <w:p w14:paraId="2534DC12" w14:textId="77777777" w:rsidR="00BA5F9F" w:rsidRDefault="00AF414A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Max 25 punti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6BB6" w14:textId="77777777" w:rsidR="00BA5F9F" w:rsidRDefault="00AF414A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PUNTEGGIO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28C5" w14:textId="77777777" w:rsidR="00BA5F9F" w:rsidRDefault="00AF414A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Punteggio attribuito  dal</w:t>
            </w:r>
          </w:p>
          <w:p w14:paraId="3E78C696" w14:textId="77777777" w:rsidR="00BA5F9F" w:rsidRDefault="00AF414A">
            <w:pPr>
              <w:pStyle w:val="TableParagraph"/>
              <w:ind w:left="139" w:right="153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candidato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4B19" w14:textId="77777777" w:rsidR="00BA5F9F" w:rsidRDefault="00AF414A">
            <w:pPr>
              <w:pStyle w:val="TableParagraph"/>
              <w:ind w:left="139" w:right="153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Punteggio attribuito dalla scuola</w:t>
            </w:r>
          </w:p>
        </w:tc>
      </w:tr>
      <w:tr w:rsidR="00BA5F9F" w14:paraId="5F9B7FAE" w14:textId="77777777">
        <w:trPr>
          <w:trHeight w:val="11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C7D1" w14:textId="77777777" w:rsidR="00BA5F9F" w:rsidRDefault="00BA5F9F">
            <w:pPr>
              <w:pStyle w:val="TableParagraph"/>
              <w:ind w:left="142" w:right="145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FF396FC" w14:textId="77777777" w:rsidR="00BA5F9F" w:rsidRDefault="00AF414A">
            <w:pPr>
              <w:pStyle w:val="TableParagraph"/>
              <w:ind w:left="142" w:right="14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Laurea magistrale/specialistica o vecchio ordinamento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1757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(max 10 punti)</w:t>
            </w:r>
          </w:p>
          <w:p w14:paraId="05303DA0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Punti 6 per voto fino a 90 </w:t>
            </w:r>
          </w:p>
          <w:p w14:paraId="26B8CE83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+ punti 0,1 per ogni voto superiore a 90 </w:t>
            </w:r>
          </w:p>
          <w:p w14:paraId="1AD73196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 punti 2 per la lode</w:t>
            </w:r>
          </w:p>
          <w:p w14:paraId="4C961199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E6B6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9C92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F9F" w14:paraId="30EA6F03" w14:textId="77777777">
        <w:trPr>
          <w:trHeight w:val="11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0C9A" w14:textId="77777777" w:rsidR="00BA5F9F" w:rsidRDefault="00BA5F9F">
            <w:pPr>
              <w:pStyle w:val="TableParagraph"/>
              <w:ind w:left="142" w:right="145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DB65A58" w14:textId="77777777" w:rsidR="00BA5F9F" w:rsidRDefault="00AF414A">
            <w:pPr>
              <w:pStyle w:val="TableParagraph"/>
              <w:ind w:left="142" w:right="14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Altri Titoli di Studio e/o Formazione attinenti la Tematica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B91C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(max 5 punti)</w:t>
            </w:r>
          </w:p>
          <w:p w14:paraId="2B2E4A87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pp/titolo (altra laurea, dottorato di ricerca, master universitario, ovvero specializzazione)</w:t>
            </w:r>
          </w:p>
          <w:p w14:paraId="29EDF157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5758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A269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F9F" w14:paraId="191BE81E" w14:textId="77777777">
        <w:trPr>
          <w:trHeight w:val="184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89E7" w14:textId="77777777" w:rsidR="00BA5F9F" w:rsidRDefault="00BA5F9F">
            <w:pPr>
              <w:pStyle w:val="TableParagraph"/>
              <w:ind w:left="142" w:right="145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2042528" w14:textId="77777777" w:rsidR="00BA5F9F" w:rsidRDefault="00BA5F9F">
            <w:pPr>
              <w:pStyle w:val="TableParagraph"/>
              <w:ind w:left="142" w:right="145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41238E2" w14:textId="77777777" w:rsidR="00BA5F9F" w:rsidRDefault="00AF414A">
            <w:pPr>
              <w:pStyle w:val="TableParagraph"/>
              <w:ind w:left="142" w:right="14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Competenze informatiche certificate</w:t>
            </w:r>
          </w:p>
          <w:p w14:paraId="2A1D2FA3" w14:textId="77777777" w:rsidR="00BA5F9F" w:rsidRDefault="00BA5F9F">
            <w:pPr>
              <w:pStyle w:val="TableParagraph"/>
              <w:tabs>
                <w:tab w:val="left" w:pos="456"/>
              </w:tabs>
              <w:ind w:right="14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4B85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(max. 10 punti)</w:t>
            </w:r>
          </w:p>
          <w:p w14:paraId="2B92F5D9" w14:textId="77777777" w:rsidR="00BA5F9F" w:rsidRDefault="00AF414A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spacing w:before="0"/>
              <w:ind w:left="139" w:right="153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Punti 0,5 a certificazione*</w:t>
            </w:r>
          </w:p>
          <w:p w14:paraId="3FEE5914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 per le certificazioni ECDL sarà considerata quella di rango più elevato che dà titolo al punteggio maggiore (una sola volta)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C268A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408B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F9F" w14:paraId="25FE841F" w14:textId="77777777">
        <w:trPr>
          <w:trHeight w:val="5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95A6" w14:textId="77777777" w:rsidR="00BA5F9F" w:rsidRDefault="00AF414A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TITOLI PROFESSIONALI</w:t>
            </w:r>
          </w:p>
          <w:p w14:paraId="6B0DD778" w14:textId="77777777" w:rsidR="00BA5F9F" w:rsidRDefault="00AF414A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(max 45 pp.)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1274" w14:textId="77777777" w:rsidR="00BA5F9F" w:rsidRDefault="00AF414A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Saranno presi in considerazione solo gli incarichi inerenti alla tematica.</w:t>
            </w:r>
          </w:p>
          <w:p w14:paraId="3CA0A95C" w14:textId="77777777" w:rsidR="00BA5F9F" w:rsidRDefault="00BA5F9F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F141" w14:textId="77777777" w:rsidR="00BA5F9F" w:rsidRDefault="00BA5F9F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4BB7" w14:textId="77777777" w:rsidR="00BA5F9F" w:rsidRDefault="00BA5F9F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F9F" w14:paraId="26758248" w14:textId="77777777">
        <w:trPr>
          <w:trHeight w:val="20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6E88" w14:textId="77777777" w:rsidR="00BA5F9F" w:rsidRDefault="00BA5F9F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0E02602" w14:textId="77777777" w:rsidR="00BA5F9F" w:rsidRDefault="00BA5F9F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21EE2F4" w14:textId="77777777" w:rsidR="00BA5F9F" w:rsidRDefault="00AF414A">
            <w:pPr>
              <w:pStyle w:val="TableParagraph"/>
              <w:ind w:left="142" w:right="145"/>
              <w:jc w:val="both"/>
            </w:pPr>
            <w:r>
              <w:rPr>
                <w:rFonts w:ascii="Times New Roman" w:eastAsia="Calibri" w:hAnsi="Times New Roman" w:cs="Times New Roman"/>
                <w:lang w:val="en-US"/>
              </w:rPr>
              <w:t>Esperienze documentate di docenza in progetti PON, POR, PNSD o in corsi su tematiche afferenti alla tipologia del modulo richiesto presso enti riconosciuti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AEBE" w14:textId="77777777" w:rsidR="00BA5F9F" w:rsidRDefault="00AF414A">
            <w:pPr>
              <w:pStyle w:val="TableParagraph"/>
              <w:ind w:left="139" w:right="153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 xml:space="preserve">Punti 1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per </w:t>
            </w:r>
            <w:r>
              <w:rPr>
                <w:rFonts w:ascii="Times New Roman" w:hAnsi="Times New Roman" w:cs="Times New Roman"/>
                <w:lang w:val="en-US"/>
              </w:rPr>
              <w:t>ogni incarico di durata</w:t>
            </w:r>
            <w:r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compresa tra 15 e 20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>ore;</w:t>
            </w:r>
          </w:p>
          <w:p w14:paraId="5D3D6B7D" w14:textId="77777777" w:rsidR="00BA5F9F" w:rsidRDefault="00AF414A">
            <w:pPr>
              <w:pStyle w:val="TableParagraph"/>
              <w:ind w:left="139" w:right="153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 xml:space="preserve">Punti 2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per </w:t>
            </w:r>
            <w:r>
              <w:rPr>
                <w:rFonts w:ascii="Times New Roman" w:hAnsi="Times New Roman" w:cs="Times New Roman"/>
                <w:lang w:val="en-US"/>
              </w:rPr>
              <w:t>ogni incarico di durata</w:t>
            </w:r>
            <w:r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compresa tra 21 e 25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>ore;</w:t>
            </w:r>
          </w:p>
          <w:p w14:paraId="18518AA8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Punti 3 per ogni incarico di durata superiore a 25 ore.</w:t>
            </w:r>
          </w:p>
          <w:p w14:paraId="0B410642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(max punti 21)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C06E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2D7B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F9F" w14:paraId="2C29C0BF" w14:textId="77777777">
        <w:trPr>
          <w:trHeight w:val="25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B949" w14:textId="77777777" w:rsidR="00BA5F9F" w:rsidRDefault="00BA5F9F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0B7D0AD" w14:textId="77777777" w:rsidR="00BA5F9F" w:rsidRDefault="00BA5F9F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6CD6EAB" w14:textId="77777777" w:rsidR="00BA5F9F" w:rsidRDefault="00BA5F9F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21B463A" w14:textId="77777777" w:rsidR="00BA5F9F" w:rsidRDefault="00AF414A">
            <w:pPr>
              <w:pStyle w:val="TableParagraph"/>
              <w:ind w:left="142" w:right="14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Incarichi di esperto in attività formative - in presenza e online - inerenti alla tematica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EA13" w14:textId="77777777" w:rsidR="00BA5F9F" w:rsidRDefault="00AF414A">
            <w:pPr>
              <w:pStyle w:val="TableParagraph"/>
              <w:ind w:left="139" w:right="153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 xml:space="preserve">Punti 1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per </w:t>
            </w:r>
            <w:r>
              <w:rPr>
                <w:rFonts w:ascii="Times New Roman" w:hAnsi="Times New Roman" w:cs="Times New Roman"/>
                <w:lang w:val="en-US"/>
              </w:rPr>
              <w:t>ogni incarico di durata</w:t>
            </w:r>
            <w:r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compresa tra 15 e 20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>ore;</w:t>
            </w:r>
          </w:p>
          <w:p w14:paraId="365DADEC" w14:textId="77777777" w:rsidR="00BA5F9F" w:rsidRDefault="00AF414A">
            <w:pPr>
              <w:pStyle w:val="TableParagraph"/>
              <w:ind w:left="139" w:right="153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 xml:space="preserve">Punti 2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per </w:t>
            </w:r>
            <w:r>
              <w:rPr>
                <w:rFonts w:ascii="Times New Roman" w:hAnsi="Times New Roman" w:cs="Times New Roman"/>
                <w:lang w:val="en-US"/>
              </w:rPr>
              <w:t>ogni incarico di durata</w:t>
            </w:r>
            <w:r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compresa tra 21 e 25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>ore;</w:t>
            </w:r>
          </w:p>
          <w:p w14:paraId="42E61A77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Punti 3 per ogni incarico di durata superiore a 25 ore.</w:t>
            </w:r>
          </w:p>
          <w:p w14:paraId="10921802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(max punti 21)</w:t>
            </w:r>
          </w:p>
          <w:p w14:paraId="4FAFB0DC" w14:textId="77777777" w:rsidR="00BA5F9F" w:rsidRDefault="00BA5F9F">
            <w:pPr>
              <w:pStyle w:val="TableParagraph"/>
              <w:ind w:left="0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C13D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086A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F9F" w14:paraId="53DFF1D6" w14:textId="77777777">
        <w:trPr>
          <w:trHeight w:val="13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2AFD" w14:textId="77777777" w:rsidR="00BA5F9F" w:rsidRDefault="00AF414A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Incarichi come amministratore G Suite</w:t>
            </w:r>
          </w:p>
          <w:p w14:paraId="5E821050" w14:textId="77777777" w:rsidR="00BA5F9F" w:rsidRDefault="00BA5F9F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EB8B630" w14:textId="77777777" w:rsidR="00BA5F9F" w:rsidRDefault="00BA5F9F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F322335" w14:textId="77777777" w:rsidR="00BA5F9F" w:rsidRDefault="00AF414A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Incarichi come amministratore Office 365</w:t>
            </w:r>
          </w:p>
          <w:p w14:paraId="517D84F1" w14:textId="77777777" w:rsidR="00BA5F9F" w:rsidRDefault="00BA5F9F">
            <w:pPr>
              <w:pStyle w:val="TableParagraph"/>
              <w:ind w:left="142" w:right="145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DF7A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Punti 1.5 (max 1.5)</w:t>
            </w:r>
          </w:p>
          <w:p w14:paraId="60C72190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25F6DC6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2032451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Punti 1.5 (max 1.5)</w:t>
            </w:r>
          </w:p>
          <w:p w14:paraId="3D94F3AB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C276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EC74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F9F" w14:paraId="74A2E5DB" w14:textId="77777777">
        <w:trPr>
          <w:trHeight w:val="5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7476" w14:textId="77777777" w:rsidR="00BA5F9F" w:rsidRDefault="00BA5F9F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379A4EA" w14:textId="77777777" w:rsidR="00BA5F9F" w:rsidRDefault="00AF414A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TITOLI SCIENTIFICI</w:t>
            </w:r>
          </w:p>
          <w:p w14:paraId="0CB87AE1" w14:textId="77777777" w:rsidR="00BA5F9F" w:rsidRDefault="00AF414A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(Max 10 punti)</w:t>
            </w:r>
          </w:p>
          <w:p w14:paraId="1C4EC35C" w14:textId="77777777" w:rsidR="00BA5F9F" w:rsidRDefault="00BA5F9F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6E0D" w14:textId="77777777" w:rsidR="00BA5F9F" w:rsidRDefault="00BA5F9F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A318" w14:textId="77777777" w:rsidR="00BA5F9F" w:rsidRDefault="00BA5F9F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964C" w14:textId="77777777" w:rsidR="00BA5F9F" w:rsidRDefault="00BA5F9F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F9F" w14:paraId="145AB1A1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F354" w14:textId="77777777" w:rsidR="00BA5F9F" w:rsidRDefault="00AF414A">
            <w:pPr>
              <w:pStyle w:val="TableParagraph"/>
              <w:ind w:left="142" w:right="14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Pubblicazioni su tematiche attinenti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9F3A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(Max 10 punti)</w:t>
            </w:r>
          </w:p>
          <w:p w14:paraId="5C98595F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Articoli su riviste di rilievo almeno regionale p. 0,5 per articolo;</w:t>
            </w:r>
          </w:p>
          <w:p w14:paraId="5BA98187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Libri ad autore unico o pubblicazioni scientifiche in volume monografico (con ISBN) punti 2</w:t>
            </w:r>
          </w:p>
          <w:p w14:paraId="10DB0717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Libri o pubblicazioni scientifiche di autori vari (con ISBN) punti 1</w:t>
            </w:r>
          </w:p>
          <w:p w14:paraId="3DABB82D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Libri “a cura di” (con ISBN) punti 0,5</w:t>
            </w:r>
          </w:p>
          <w:p w14:paraId="7FC56060" w14:textId="77777777" w:rsidR="00BA5F9F" w:rsidRDefault="00AF414A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Pubblicazioni elettroniche con tematiche attinenti il bando (con ISBN)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2E65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CBB5" w14:textId="77777777" w:rsidR="00BA5F9F" w:rsidRDefault="00BA5F9F">
            <w:pPr>
              <w:pStyle w:val="TableParagraph"/>
              <w:ind w:left="139" w:right="15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F9F" w14:paraId="13B757E0" w14:textId="77777777">
        <w:trPr>
          <w:trHeight w:val="29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51FD" w14:textId="77777777" w:rsidR="00BA5F9F" w:rsidRDefault="00AF414A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Totale del punteggio massimo</w:t>
            </w:r>
          </w:p>
          <w:p w14:paraId="60006280" w14:textId="77777777" w:rsidR="00BA5F9F" w:rsidRDefault="00AF414A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attribuibile</w:t>
            </w:r>
          </w:p>
          <w:p w14:paraId="09CFB1A1" w14:textId="77777777" w:rsidR="00BA5F9F" w:rsidRDefault="00BA5F9F">
            <w:pPr>
              <w:pStyle w:val="TableParagraph"/>
              <w:ind w:left="142" w:right="14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1AE4" w14:textId="50464F15" w:rsidR="00BA5F9F" w:rsidRDefault="00C24E83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9FE2" w14:textId="77777777" w:rsidR="00BA5F9F" w:rsidRDefault="00BA5F9F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48BD" w14:textId="77777777" w:rsidR="00BA5F9F" w:rsidRDefault="00BA5F9F">
            <w:pPr>
              <w:pStyle w:val="TableParagraph"/>
              <w:ind w:left="139"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7BB2DE59" w14:textId="77777777" w:rsidR="00BA5F9F" w:rsidRDefault="00BA5F9F">
      <w:pPr>
        <w:pStyle w:val="Standard"/>
        <w:rPr>
          <w:rFonts w:ascii="Times New Roman" w:hAnsi="Times New Roman" w:cs="Times New Roman"/>
          <w:b/>
          <w:bCs/>
        </w:rPr>
      </w:pPr>
    </w:p>
    <w:p w14:paraId="18090275" w14:textId="1CF8137E" w:rsidR="00BA5F9F" w:rsidRPr="00555B14" w:rsidRDefault="00AF414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Data ________________________                              Firma _______________________________</w:t>
      </w:r>
    </w:p>
    <w:p w14:paraId="2CAFFB60" w14:textId="77777777" w:rsidR="00BA5F9F" w:rsidRDefault="00BA5F9F">
      <w:pPr>
        <w:pStyle w:val="Standard"/>
        <w:rPr>
          <w:b/>
          <w:bCs/>
        </w:rPr>
      </w:pPr>
    </w:p>
    <w:p w14:paraId="764B668A" w14:textId="77777777" w:rsidR="00BA5F9F" w:rsidRDefault="00BA5F9F">
      <w:pPr>
        <w:pStyle w:val="Standard"/>
        <w:rPr>
          <w:b/>
          <w:bCs/>
        </w:rPr>
      </w:pPr>
    </w:p>
    <w:p w14:paraId="45A9C613" w14:textId="77777777" w:rsidR="00BA5F9F" w:rsidRDefault="00BA5F9F">
      <w:pPr>
        <w:pStyle w:val="Standard"/>
        <w:rPr>
          <w:b/>
          <w:bCs/>
        </w:rPr>
      </w:pPr>
    </w:p>
    <w:sectPr w:rsidR="00BA5F9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415FD" w14:textId="77777777" w:rsidR="00F26E01" w:rsidRDefault="00F26E01">
      <w:pPr>
        <w:spacing w:after="0" w:line="240" w:lineRule="auto"/>
      </w:pPr>
      <w:r>
        <w:separator/>
      </w:r>
    </w:p>
  </w:endnote>
  <w:endnote w:type="continuationSeparator" w:id="0">
    <w:p w14:paraId="41B8BEE1" w14:textId="77777777" w:rsidR="00F26E01" w:rsidRDefault="00F2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671F2" w14:textId="77777777" w:rsidR="00F26E01" w:rsidRDefault="00F26E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2FCB18" w14:textId="77777777" w:rsidR="00F26E01" w:rsidRDefault="00F26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6927"/>
    <w:multiLevelType w:val="multilevel"/>
    <w:tmpl w:val="92D0E036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81" w:hanging="36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1303" w:hanging="36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1724" w:hanging="36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146" w:hanging="36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568" w:hanging="36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989" w:hanging="36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3411" w:hanging="36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3832" w:hanging="361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9F"/>
    <w:rsid w:val="001345B9"/>
    <w:rsid w:val="00531A36"/>
    <w:rsid w:val="00555B14"/>
    <w:rsid w:val="00AF414A"/>
    <w:rsid w:val="00BA5F9F"/>
    <w:rsid w:val="00C24E83"/>
    <w:rsid w:val="00C511D7"/>
    <w:rsid w:val="00D0553C"/>
    <w:rsid w:val="00F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BEB3"/>
  <w15:docId w15:val="{C99E07E1-4E77-473C-88D1-EBDDAF8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uppressAutoHyphens w:val="0"/>
      <w:autoSpaceDE w:val="0"/>
      <w:spacing w:before="1" w:after="0" w:line="240" w:lineRule="auto"/>
      <w:ind w:left="110"/>
      <w:textAlignment w:val="auto"/>
    </w:pPr>
    <w:rPr>
      <w:rFonts w:ascii="Bookman Old Style" w:eastAsia="Bookman Old Style" w:hAnsi="Bookman Old Style" w:cs="Bookman Old Style"/>
      <w:kern w:val="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ASUS</cp:lastModifiedBy>
  <cp:revision>3</cp:revision>
  <dcterms:created xsi:type="dcterms:W3CDTF">2020-09-08T21:58:00Z</dcterms:created>
  <dcterms:modified xsi:type="dcterms:W3CDTF">2020-09-08T22:28:00Z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